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138" w:rsidRPr="00C717AD" w:rsidRDefault="005F61F8" w:rsidP="00E067B2">
      <w:pPr>
        <w:pStyle w:val="3"/>
        <w:keepNext w:val="0"/>
        <w:widowControl w:val="0"/>
        <w:spacing w:before="0" w:line="240" w:lineRule="auto"/>
        <w:jc w:val="center"/>
        <w:rPr>
          <w:rFonts w:ascii="Times New Roman" w:hAnsi="Times New Roman"/>
          <w:color w:val="auto"/>
          <w:spacing w:val="-10"/>
          <w:sz w:val="24"/>
          <w:szCs w:val="24"/>
        </w:rPr>
      </w:pPr>
      <w:r w:rsidRPr="00A94138">
        <w:rPr>
          <w:bCs w:val="0"/>
          <w:color w:val="auto"/>
          <w:sz w:val="24"/>
          <w:szCs w:val="24"/>
        </w:rPr>
        <w:t>ЗАДАНИЯ И МЕТОДИЧЕСКИЕ РЕКОМЕНДАЦИИ ДЛЯ ПРАКТИЧЕСКИХ (СЕМИНАРСКИХ) ЗАНЯТИЙ</w:t>
      </w:r>
      <w:r w:rsidR="00A94138">
        <w:rPr>
          <w:bCs w:val="0"/>
          <w:color w:val="auto"/>
          <w:sz w:val="24"/>
          <w:szCs w:val="24"/>
        </w:rPr>
        <w:t xml:space="preserve"> по дис</w:t>
      </w:r>
      <w:r w:rsidR="00ED4135" w:rsidRPr="00A94138">
        <w:rPr>
          <w:bCs w:val="0"/>
          <w:color w:val="auto"/>
          <w:sz w:val="24"/>
          <w:szCs w:val="24"/>
        </w:rPr>
        <w:t>ц</w:t>
      </w:r>
      <w:r w:rsidR="00A94138">
        <w:rPr>
          <w:bCs w:val="0"/>
          <w:color w:val="auto"/>
          <w:sz w:val="24"/>
          <w:szCs w:val="24"/>
        </w:rPr>
        <w:t>и</w:t>
      </w:r>
      <w:r w:rsidR="00ED4135" w:rsidRPr="00A94138">
        <w:rPr>
          <w:bCs w:val="0"/>
          <w:color w:val="auto"/>
          <w:sz w:val="24"/>
          <w:szCs w:val="24"/>
        </w:rPr>
        <w:t xml:space="preserve">плине </w:t>
      </w:r>
    </w:p>
    <w:p w:rsidR="00E067B2" w:rsidRPr="00E47FBD" w:rsidRDefault="00E067B2" w:rsidP="00E067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«Планирование, отбор и аттестация деятельности»</w:t>
      </w:r>
    </w:p>
    <w:p w:rsidR="00C717AD" w:rsidRDefault="00C717AD" w:rsidP="005F61F8">
      <w:pPr>
        <w:pStyle w:val="a3"/>
        <w:rPr>
          <w:bCs/>
          <w:sz w:val="24"/>
          <w:szCs w:val="24"/>
        </w:rPr>
      </w:pPr>
    </w:p>
    <w:p w:rsidR="005F61F8" w:rsidRDefault="005F61F8" w:rsidP="005F61F8">
      <w:pPr>
        <w:pStyle w:val="a3"/>
        <w:rPr>
          <w:bCs/>
          <w:sz w:val="24"/>
          <w:szCs w:val="24"/>
        </w:rPr>
      </w:pPr>
      <w:r w:rsidRPr="007D7912">
        <w:rPr>
          <w:bCs/>
          <w:sz w:val="24"/>
          <w:szCs w:val="24"/>
        </w:rPr>
        <w:t xml:space="preserve">Общие </w:t>
      </w:r>
      <w:r>
        <w:rPr>
          <w:bCs/>
          <w:sz w:val="24"/>
          <w:szCs w:val="24"/>
        </w:rPr>
        <w:t>рекомендации для проведения семинарских занятий:</w:t>
      </w:r>
    </w:p>
    <w:p w:rsidR="00E067B2" w:rsidRPr="007D7912" w:rsidRDefault="00E067B2" w:rsidP="005F61F8">
      <w:pPr>
        <w:pStyle w:val="a3"/>
        <w:rPr>
          <w:bCs/>
          <w:sz w:val="24"/>
          <w:szCs w:val="24"/>
        </w:rPr>
      </w:pPr>
    </w:p>
    <w:p w:rsidR="005F61F8" w:rsidRDefault="005F61F8" w:rsidP="005F61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7D7912">
        <w:rPr>
          <w:rFonts w:ascii="Times New Roman" w:hAnsi="Times New Roman"/>
          <w:sz w:val="24"/>
          <w:szCs w:val="24"/>
        </w:rPr>
        <w:t xml:space="preserve">Семинарское занятие включает в себя выступления </w:t>
      </w:r>
      <w:r w:rsidR="00BF033E">
        <w:rPr>
          <w:rFonts w:ascii="Times New Roman" w:hAnsi="Times New Roman"/>
          <w:sz w:val="24"/>
          <w:szCs w:val="24"/>
        </w:rPr>
        <w:t>магистрантов</w:t>
      </w:r>
      <w:r w:rsidRPr="007D7912">
        <w:rPr>
          <w:rFonts w:ascii="Times New Roman" w:hAnsi="Times New Roman"/>
          <w:sz w:val="24"/>
          <w:szCs w:val="24"/>
        </w:rPr>
        <w:t>, раскрывающие различные подходы в понимании</w:t>
      </w:r>
      <w:r>
        <w:rPr>
          <w:rFonts w:ascii="Times New Roman" w:hAnsi="Times New Roman"/>
          <w:sz w:val="24"/>
          <w:szCs w:val="24"/>
        </w:rPr>
        <w:t xml:space="preserve"> темы занятия</w:t>
      </w:r>
      <w:r w:rsidRPr="007D7912">
        <w:rPr>
          <w:rFonts w:ascii="Times New Roman" w:hAnsi="Times New Roman"/>
          <w:sz w:val="24"/>
          <w:szCs w:val="24"/>
        </w:rPr>
        <w:t xml:space="preserve">, обсуждение выступлений, обобщение полученной информации. На каждое выступление дается 10 минут. Задача выступающего: представить понимание </w:t>
      </w:r>
      <w:r>
        <w:rPr>
          <w:rFonts w:ascii="Times New Roman" w:hAnsi="Times New Roman"/>
          <w:sz w:val="24"/>
          <w:szCs w:val="24"/>
        </w:rPr>
        <w:t>проблемы</w:t>
      </w:r>
      <w:r w:rsidRPr="007D7912">
        <w:rPr>
          <w:rFonts w:ascii="Times New Roman" w:hAnsi="Times New Roman"/>
          <w:sz w:val="24"/>
          <w:szCs w:val="24"/>
        </w:rPr>
        <w:t xml:space="preserve"> т</w:t>
      </w:r>
      <w:r>
        <w:rPr>
          <w:rFonts w:ascii="Times New Roman" w:hAnsi="Times New Roman"/>
          <w:sz w:val="24"/>
          <w:szCs w:val="24"/>
        </w:rPr>
        <w:t>ем или иным</w:t>
      </w:r>
      <w:r w:rsidRPr="007D7912">
        <w:rPr>
          <w:rFonts w:ascii="Times New Roman" w:hAnsi="Times New Roman"/>
          <w:sz w:val="24"/>
          <w:szCs w:val="24"/>
        </w:rPr>
        <w:t xml:space="preserve"> автор</w:t>
      </w:r>
      <w:r>
        <w:rPr>
          <w:rFonts w:ascii="Times New Roman" w:hAnsi="Times New Roman"/>
          <w:sz w:val="24"/>
          <w:szCs w:val="24"/>
        </w:rPr>
        <w:t>ом</w:t>
      </w:r>
      <w:r w:rsidRPr="007D7912">
        <w:rPr>
          <w:rFonts w:ascii="Times New Roman" w:hAnsi="Times New Roman"/>
          <w:sz w:val="24"/>
          <w:szCs w:val="24"/>
        </w:rPr>
        <w:t xml:space="preserve">, выделить особенности позиции автора по сравнению с другими авторами и материалом, представленным на лекциях, выразить свое отношение </w:t>
      </w:r>
      <w:proofErr w:type="gramStart"/>
      <w:r w:rsidRPr="007D7912">
        <w:rPr>
          <w:rFonts w:ascii="Times New Roman" w:hAnsi="Times New Roman"/>
          <w:sz w:val="24"/>
          <w:szCs w:val="24"/>
        </w:rPr>
        <w:t>к</w:t>
      </w:r>
      <w:proofErr w:type="gramEnd"/>
      <w:r w:rsidRPr="007D7912">
        <w:rPr>
          <w:rFonts w:ascii="Times New Roman" w:hAnsi="Times New Roman"/>
          <w:sz w:val="24"/>
          <w:szCs w:val="24"/>
        </w:rPr>
        <w:t xml:space="preserve"> представленной точки зрения.</w:t>
      </w:r>
    </w:p>
    <w:p w:rsidR="005F61F8" w:rsidRDefault="005F61F8" w:rsidP="005F61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процессе выступления студенты </w:t>
      </w:r>
      <w:r w:rsidRPr="007D7912">
        <w:rPr>
          <w:rFonts w:ascii="Times New Roman" w:hAnsi="Times New Roman"/>
          <w:sz w:val="24"/>
          <w:szCs w:val="24"/>
        </w:rPr>
        <w:t xml:space="preserve">фиксируют основные и особо важные моменты у себя в тетрадях. После выступления </w:t>
      </w:r>
      <w:r w:rsidR="00BF033E">
        <w:rPr>
          <w:rFonts w:ascii="Times New Roman" w:hAnsi="Times New Roman"/>
          <w:sz w:val="24"/>
          <w:szCs w:val="24"/>
        </w:rPr>
        <w:t>магистранты</w:t>
      </w:r>
      <w:r w:rsidRPr="007D7912">
        <w:rPr>
          <w:rFonts w:ascii="Times New Roman" w:hAnsi="Times New Roman"/>
          <w:sz w:val="24"/>
          <w:szCs w:val="24"/>
        </w:rPr>
        <w:t xml:space="preserve"> задают </w:t>
      </w:r>
      <w:proofErr w:type="gramStart"/>
      <w:r w:rsidRPr="007D7912">
        <w:rPr>
          <w:rFonts w:ascii="Times New Roman" w:hAnsi="Times New Roman"/>
          <w:sz w:val="24"/>
          <w:szCs w:val="24"/>
        </w:rPr>
        <w:t>выступающему</w:t>
      </w:r>
      <w:proofErr w:type="gramEnd"/>
      <w:r w:rsidRPr="007D7912">
        <w:rPr>
          <w:rFonts w:ascii="Times New Roman" w:hAnsi="Times New Roman"/>
          <w:sz w:val="24"/>
          <w:szCs w:val="24"/>
        </w:rPr>
        <w:t xml:space="preserve"> уточняющие вопросы, дискутируют с ним (10 минут). Таким образом, за семинарское занятие </w:t>
      </w:r>
      <w:r w:rsidR="00BF033E">
        <w:rPr>
          <w:rFonts w:ascii="Times New Roman" w:hAnsi="Times New Roman"/>
          <w:sz w:val="24"/>
          <w:szCs w:val="24"/>
        </w:rPr>
        <w:t>магистранты</w:t>
      </w:r>
      <w:r w:rsidRPr="007D7912">
        <w:rPr>
          <w:rFonts w:ascii="Times New Roman" w:hAnsi="Times New Roman"/>
          <w:sz w:val="24"/>
          <w:szCs w:val="24"/>
        </w:rPr>
        <w:t xml:space="preserve"> заслушивают и обсуждают 4 доклада.</w:t>
      </w:r>
    </w:p>
    <w:p w:rsidR="005F61F8" w:rsidRPr="008A22CF" w:rsidRDefault="005F61F8" w:rsidP="005F61F8">
      <w:pPr>
        <w:pStyle w:val="a3"/>
        <w:ind w:right="-1" w:firstLine="567"/>
        <w:jc w:val="both"/>
        <w:rPr>
          <w:b w:val="0"/>
          <w:bCs/>
          <w:sz w:val="24"/>
          <w:szCs w:val="24"/>
        </w:rPr>
      </w:pPr>
      <w:r>
        <w:rPr>
          <w:b w:val="0"/>
          <w:snapToGrid/>
          <w:sz w:val="24"/>
          <w:szCs w:val="24"/>
        </w:rPr>
        <w:t>2.</w:t>
      </w:r>
      <w:r w:rsidRPr="00A976FD">
        <w:rPr>
          <w:b w:val="0"/>
          <w:sz w:val="24"/>
          <w:szCs w:val="24"/>
        </w:rPr>
        <w:t>Семинарское занятие можно проводить в фо</w:t>
      </w:r>
      <w:r>
        <w:rPr>
          <w:b w:val="0"/>
          <w:sz w:val="24"/>
          <w:szCs w:val="24"/>
        </w:rPr>
        <w:t>р</w:t>
      </w:r>
      <w:r w:rsidRPr="00A976FD">
        <w:rPr>
          <w:b w:val="0"/>
          <w:sz w:val="24"/>
          <w:szCs w:val="24"/>
        </w:rPr>
        <w:t>ме дискуссии, когда вся группа делится на несколько подгрупп</w:t>
      </w:r>
      <w:r>
        <w:rPr>
          <w:b w:val="0"/>
          <w:sz w:val="24"/>
          <w:szCs w:val="24"/>
        </w:rPr>
        <w:t>, к</w:t>
      </w:r>
      <w:r w:rsidRPr="00A976FD">
        <w:rPr>
          <w:b w:val="0"/>
          <w:sz w:val="24"/>
          <w:szCs w:val="24"/>
        </w:rPr>
        <w:t>аждая и</w:t>
      </w:r>
      <w:r>
        <w:rPr>
          <w:b w:val="0"/>
          <w:sz w:val="24"/>
          <w:szCs w:val="24"/>
        </w:rPr>
        <w:t xml:space="preserve">з которых получает свое задание. </w:t>
      </w:r>
      <w:r w:rsidRPr="00A976FD">
        <w:rPr>
          <w:b w:val="0"/>
          <w:sz w:val="24"/>
          <w:szCs w:val="24"/>
        </w:rPr>
        <w:t xml:space="preserve">Каждая из </w:t>
      </w:r>
      <w:r w:rsidRPr="008A22CF">
        <w:rPr>
          <w:b w:val="0"/>
          <w:sz w:val="24"/>
          <w:szCs w:val="24"/>
        </w:rPr>
        <w:t>подгрупп работает самостоятельно в течение 30 минут, затем они все выступают, на основе всех выступлений формулируется общий вывод. При этом каждая подгруппа имеет право уточнять  вопросы, обсуждать и критиковать выступление своих однокурсников.</w:t>
      </w:r>
    </w:p>
    <w:p w:rsidR="005F61F8" w:rsidRPr="00AD52F6" w:rsidRDefault="005F61F8" w:rsidP="00AD5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0BB">
        <w:rPr>
          <w:rFonts w:ascii="Times New Roman" w:hAnsi="Times New Roman"/>
          <w:sz w:val="24"/>
          <w:szCs w:val="24"/>
        </w:rPr>
        <w:t>т</w:t>
      </w:r>
      <w:r w:rsidRPr="00AD52F6">
        <w:rPr>
          <w:rFonts w:ascii="Times New Roman" w:hAnsi="Times New Roman" w:cs="Times New Roman"/>
          <w:sz w:val="24"/>
          <w:szCs w:val="24"/>
        </w:rPr>
        <w:t xml:space="preserve">акже подготовка докладов к семинарским занятиям. </w:t>
      </w:r>
    </w:p>
    <w:p w:rsidR="005F61F8" w:rsidRPr="00AD52F6" w:rsidRDefault="005F61F8" w:rsidP="00AD52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52F6">
        <w:rPr>
          <w:rFonts w:ascii="Times New Roman" w:hAnsi="Times New Roman" w:cs="Times New Roman"/>
          <w:sz w:val="24"/>
          <w:szCs w:val="24"/>
        </w:rPr>
        <w:t xml:space="preserve">3.Семинарское занятие можно проводить в форме защиты докладов. Тема доклада выбирается до семинара и согласовывается с преподавателем. </w:t>
      </w:r>
      <w:r w:rsidR="00BF033E">
        <w:rPr>
          <w:rFonts w:ascii="Times New Roman" w:hAnsi="Times New Roman"/>
          <w:sz w:val="24"/>
          <w:szCs w:val="24"/>
        </w:rPr>
        <w:t xml:space="preserve">Магистрант </w:t>
      </w:r>
      <w:r w:rsidRPr="00AD52F6">
        <w:rPr>
          <w:rFonts w:ascii="Times New Roman" w:hAnsi="Times New Roman" w:cs="Times New Roman"/>
          <w:sz w:val="24"/>
          <w:szCs w:val="24"/>
        </w:rPr>
        <w:t>может предложить собственную тему, если она совпадает с рассматриваемой на семинаре проблемой. Доклад готовится по нескольким источникам. Время, отведенное для доклада группе - 7-10 минут.</w:t>
      </w:r>
    </w:p>
    <w:p w:rsidR="005F61F8" w:rsidRPr="00AD52F6" w:rsidRDefault="005F61F8" w:rsidP="00AD52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52F6">
        <w:rPr>
          <w:rFonts w:ascii="Times New Roman" w:hAnsi="Times New Roman" w:cs="Times New Roman"/>
          <w:sz w:val="24"/>
          <w:szCs w:val="24"/>
        </w:rPr>
        <w:t>В процессе доклада можно пользоваться тезисами, но, ни в коем случае не зачитывать текст. Доклад оценивается по степени интереса, проявленного аудиторией и по количеству возн</w:t>
      </w:r>
      <w:r w:rsidR="003745EA" w:rsidRPr="00AD52F6">
        <w:rPr>
          <w:rFonts w:ascii="Times New Roman" w:hAnsi="Times New Roman" w:cs="Times New Roman"/>
          <w:sz w:val="24"/>
          <w:szCs w:val="24"/>
        </w:rPr>
        <w:t xml:space="preserve">икших вопросов и сообщений.(5 </w:t>
      </w:r>
      <w:r w:rsidRPr="00AD52F6">
        <w:rPr>
          <w:rFonts w:ascii="Times New Roman" w:hAnsi="Times New Roman" w:cs="Times New Roman"/>
          <w:sz w:val="24"/>
          <w:szCs w:val="24"/>
        </w:rPr>
        <w:t>баллов).</w:t>
      </w:r>
    </w:p>
    <w:p w:rsidR="008E70A6" w:rsidRPr="00AF7AC4" w:rsidRDefault="003B6329" w:rsidP="00C7489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F61F8" w:rsidRPr="00AD52F6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r w:rsidR="005F61F8" w:rsidRPr="00AD52F6">
        <w:rPr>
          <w:rFonts w:ascii="Times New Roman" w:hAnsi="Times New Roman" w:cs="Times New Roman"/>
          <w:bCs/>
          <w:sz w:val="24"/>
          <w:szCs w:val="24"/>
        </w:rPr>
        <w:t>семинарских</w:t>
      </w:r>
      <w:r w:rsidR="005F61F8" w:rsidRPr="00AD52F6">
        <w:rPr>
          <w:rFonts w:ascii="Times New Roman" w:hAnsi="Times New Roman" w:cs="Times New Roman"/>
          <w:sz w:val="24"/>
          <w:szCs w:val="24"/>
        </w:rPr>
        <w:t xml:space="preserve"> занятий по </w:t>
      </w:r>
      <w:r w:rsidR="005F61F8" w:rsidRPr="000D3CCB">
        <w:rPr>
          <w:rFonts w:ascii="Times New Roman" w:hAnsi="Times New Roman" w:cs="Times New Roman"/>
          <w:sz w:val="24"/>
          <w:szCs w:val="24"/>
        </w:rPr>
        <w:t>дисциплине «</w:t>
      </w:r>
      <w:r w:rsidR="000D3CCB" w:rsidRPr="000D3CCB">
        <w:rPr>
          <w:rFonts w:ascii="Times New Roman" w:hAnsi="Times New Roman"/>
          <w:sz w:val="24"/>
          <w:szCs w:val="24"/>
        </w:rPr>
        <w:t xml:space="preserve">«Планирование, отбор и </w:t>
      </w:r>
      <w:r w:rsidR="000D3CCB" w:rsidRPr="00AF7AC4">
        <w:rPr>
          <w:rFonts w:ascii="Times New Roman" w:hAnsi="Times New Roman"/>
          <w:sz w:val="24"/>
          <w:szCs w:val="24"/>
        </w:rPr>
        <w:t>аттестация деятельности»</w:t>
      </w:r>
      <w:r w:rsidR="000D3CCB" w:rsidRPr="00AF7AC4">
        <w:rPr>
          <w:rFonts w:ascii="Times New Roman" w:hAnsi="Times New Roman"/>
          <w:b/>
          <w:sz w:val="24"/>
          <w:szCs w:val="24"/>
        </w:rPr>
        <w:t xml:space="preserve"> </w:t>
      </w:r>
      <w:r w:rsidR="002C6E67" w:rsidRPr="00AF7AC4">
        <w:rPr>
          <w:rFonts w:ascii="Times New Roman" w:hAnsi="Times New Roman" w:cs="Times New Roman"/>
          <w:sz w:val="24"/>
          <w:szCs w:val="24"/>
        </w:rPr>
        <w:t xml:space="preserve">преподавателю </w:t>
      </w:r>
      <w:r w:rsidR="005F61F8" w:rsidRPr="00AF7AC4">
        <w:rPr>
          <w:rFonts w:ascii="Times New Roman" w:hAnsi="Times New Roman" w:cs="Times New Roman"/>
          <w:sz w:val="24"/>
          <w:szCs w:val="24"/>
        </w:rPr>
        <w:t xml:space="preserve">рекомендуется использовать практические методы обучения: </w:t>
      </w:r>
      <w:r w:rsidR="00E34787" w:rsidRPr="00AF7AC4">
        <w:rPr>
          <w:rFonts w:ascii="Times New Roman" w:hAnsi="Times New Roman"/>
          <w:sz w:val="24"/>
          <w:szCs w:val="24"/>
          <w:lang w:val="kk-KZ"/>
        </w:rPr>
        <w:t>логическую базу знаний (ЛБЗ</w:t>
      </w:r>
      <w:r w:rsidR="00E34787" w:rsidRPr="00AF7AC4">
        <w:rPr>
          <w:rFonts w:ascii="Times New Roman" w:hAnsi="Times New Roman"/>
          <w:spacing w:val="-4"/>
          <w:sz w:val="24"/>
          <w:szCs w:val="24"/>
        </w:rPr>
        <w:t xml:space="preserve">), глоссарий, </w:t>
      </w:r>
      <w:r w:rsidR="005F61F8" w:rsidRPr="00AF7AC4">
        <w:rPr>
          <w:rFonts w:ascii="Times New Roman" w:hAnsi="Times New Roman" w:cs="Times New Roman"/>
          <w:sz w:val="24"/>
          <w:szCs w:val="24"/>
        </w:rPr>
        <w:t xml:space="preserve">психодиагностические задания для </w:t>
      </w:r>
      <w:r w:rsidR="00E34787" w:rsidRPr="00AF7AC4">
        <w:rPr>
          <w:rFonts w:ascii="Times New Roman" w:hAnsi="Times New Roman" w:cs="Times New Roman"/>
          <w:sz w:val="24"/>
          <w:szCs w:val="24"/>
        </w:rPr>
        <w:t xml:space="preserve">проведения </w:t>
      </w:r>
      <w:proofErr w:type="spellStart"/>
      <w:r w:rsidR="00E34787" w:rsidRPr="00AF7AC4">
        <w:rPr>
          <w:rFonts w:ascii="Times New Roman" w:hAnsi="Times New Roman" w:cs="Times New Roman"/>
          <w:sz w:val="24"/>
          <w:szCs w:val="24"/>
        </w:rPr>
        <w:t>крросс-культурных</w:t>
      </w:r>
      <w:proofErr w:type="spellEnd"/>
      <w:r w:rsidR="00E34787" w:rsidRPr="00AF7AC4">
        <w:rPr>
          <w:rFonts w:ascii="Times New Roman" w:hAnsi="Times New Roman" w:cs="Times New Roman"/>
          <w:sz w:val="24"/>
          <w:szCs w:val="24"/>
        </w:rPr>
        <w:t xml:space="preserve"> исследований,</w:t>
      </w:r>
      <w:r w:rsidR="005F61F8" w:rsidRPr="00AF7AC4">
        <w:rPr>
          <w:rFonts w:ascii="Times New Roman" w:hAnsi="Times New Roman" w:cs="Times New Roman"/>
          <w:sz w:val="24"/>
          <w:szCs w:val="24"/>
        </w:rPr>
        <w:t xml:space="preserve"> различные </w:t>
      </w:r>
      <w:proofErr w:type="spellStart"/>
      <w:r w:rsidR="005F61F8" w:rsidRPr="00AF7AC4">
        <w:rPr>
          <w:rFonts w:ascii="Times New Roman" w:hAnsi="Times New Roman" w:cs="Times New Roman"/>
          <w:sz w:val="24"/>
          <w:szCs w:val="24"/>
        </w:rPr>
        <w:t>кейс-стади</w:t>
      </w:r>
      <w:proofErr w:type="spellEnd"/>
      <w:r w:rsidR="00C15460" w:rsidRPr="00AF7AC4">
        <w:rPr>
          <w:rFonts w:ascii="Times New Roman" w:hAnsi="Times New Roman"/>
          <w:bCs/>
          <w:sz w:val="24"/>
          <w:szCs w:val="24"/>
        </w:rPr>
        <w:t xml:space="preserve"> </w:t>
      </w:r>
      <w:r w:rsidR="005F61F8" w:rsidRPr="00AF7AC4">
        <w:rPr>
          <w:rFonts w:ascii="Times New Roman" w:hAnsi="Times New Roman" w:cs="Times New Roman"/>
          <w:sz w:val="24"/>
          <w:szCs w:val="24"/>
        </w:rPr>
        <w:t>и др</w:t>
      </w:r>
      <w:r w:rsidR="00D87174" w:rsidRPr="00AF7AC4">
        <w:rPr>
          <w:rFonts w:ascii="Times New Roman" w:hAnsi="Times New Roman" w:cs="Times New Roman"/>
          <w:sz w:val="24"/>
          <w:szCs w:val="24"/>
        </w:rPr>
        <w:t>.</w:t>
      </w:r>
    </w:p>
    <w:p w:rsidR="00242E98" w:rsidRPr="00AF7AC4" w:rsidRDefault="00242E98" w:rsidP="000D3C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87174" w:rsidRPr="00193249" w:rsidRDefault="00D87174" w:rsidP="00193249">
      <w:pPr>
        <w:spacing w:after="0" w:line="240" w:lineRule="auto"/>
        <w:ind w:firstLine="2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249">
        <w:rPr>
          <w:rFonts w:ascii="Times New Roman" w:hAnsi="Times New Roman" w:cs="Times New Roman"/>
          <w:b/>
          <w:sz w:val="24"/>
          <w:szCs w:val="24"/>
        </w:rPr>
        <w:t xml:space="preserve">Семинар 1. </w:t>
      </w:r>
      <w:hyperlink r:id="rId5" w:history="1">
        <w:r w:rsidR="00015414" w:rsidRPr="00193249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Эволюция управления персоналом</w:t>
        </w:r>
      </w:hyperlink>
    </w:p>
    <w:p w:rsidR="00D87174" w:rsidRPr="00AF7AC4" w:rsidRDefault="00D87174" w:rsidP="00AD52F6">
      <w:pPr>
        <w:pStyle w:val="11"/>
        <w:widowControl/>
        <w:tabs>
          <w:tab w:val="left" w:pos="0"/>
        </w:tabs>
        <w:snapToGrid/>
        <w:spacing w:line="240" w:lineRule="auto"/>
        <w:ind w:firstLine="0"/>
        <w:rPr>
          <w:b/>
          <w:sz w:val="24"/>
          <w:szCs w:val="24"/>
        </w:rPr>
      </w:pPr>
      <w:r w:rsidRPr="00AF7AC4">
        <w:rPr>
          <w:b/>
          <w:sz w:val="24"/>
          <w:szCs w:val="24"/>
        </w:rPr>
        <w:t xml:space="preserve">(1 ч. 1 </w:t>
      </w:r>
      <w:proofErr w:type="spellStart"/>
      <w:r w:rsidRPr="00AF7AC4">
        <w:rPr>
          <w:b/>
          <w:sz w:val="24"/>
          <w:szCs w:val="24"/>
        </w:rPr>
        <w:t>нед</w:t>
      </w:r>
      <w:proofErr w:type="spellEnd"/>
      <w:r w:rsidRPr="00AF7AC4">
        <w:rPr>
          <w:b/>
          <w:sz w:val="24"/>
          <w:szCs w:val="24"/>
        </w:rPr>
        <w:t>.)</w:t>
      </w:r>
    </w:p>
    <w:p w:rsidR="00D87174" w:rsidRPr="00AF7AC4" w:rsidRDefault="00D87174" w:rsidP="00AD52F6">
      <w:pPr>
        <w:pStyle w:val="11"/>
        <w:spacing w:line="240" w:lineRule="auto"/>
        <w:ind w:firstLine="0"/>
        <w:rPr>
          <w:b/>
          <w:sz w:val="24"/>
          <w:szCs w:val="24"/>
        </w:rPr>
      </w:pPr>
      <w:r w:rsidRPr="00AF7AC4">
        <w:rPr>
          <w:b/>
          <w:sz w:val="24"/>
          <w:szCs w:val="24"/>
        </w:rPr>
        <w:t>Вопросы семинара:</w:t>
      </w:r>
    </w:p>
    <w:p w:rsidR="00015414" w:rsidRPr="00AF7AC4" w:rsidRDefault="00015414" w:rsidP="009A26F8">
      <w:pPr>
        <w:pStyle w:val="11"/>
        <w:spacing w:line="240" w:lineRule="auto"/>
        <w:ind w:firstLine="0"/>
        <w:rPr>
          <w:bCs/>
          <w:sz w:val="24"/>
          <w:szCs w:val="24"/>
        </w:rPr>
      </w:pPr>
      <w:r w:rsidRPr="00AF7AC4">
        <w:rPr>
          <w:sz w:val="24"/>
          <w:szCs w:val="24"/>
        </w:rPr>
        <w:t>1.</w:t>
      </w:r>
      <w:hyperlink r:id="rId6" w:anchor="metkadoc7" w:history="1">
        <w:proofErr w:type="gramStart"/>
        <w:r w:rsidR="009A26F8" w:rsidRPr="00AF7AC4">
          <w:rPr>
            <w:rStyle w:val="a5"/>
            <w:bCs/>
            <w:color w:val="auto"/>
            <w:sz w:val="24"/>
            <w:szCs w:val="24"/>
            <w:u w:val="none"/>
          </w:rPr>
          <w:t>Кросс-культурные</w:t>
        </w:r>
        <w:proofErr w:type="gramEnd"/>
        <w:r w:rsidR="009A26F8" w:rsidRPr="00AF7AC4">
          <w:rPr>
            <w:rStyle w:val="a5"/>
            <w:bCs/>
            <w:color w:val="auto"/>
            <w:sz w:val="24"/>
            <w:szCs w:val="24"/>
            <w:u w:val="none"/>
          </w:rPr>
          <w:t xml:space="preserve"> особенности концепции управления персоналом</w:t>
        </w:r>
      </w:hyperlink>
      <w:r w:rsidR="009A26F8" w:rsidRPr="00AF7AC4">
        <w:rPr>
          <w:sz w:val="24"/>
          <w:szCs w:val="24"/>
        </w:rPr>
        <w:t>.</w:t>
      </w:r>
      <w:r w:rsidR="009A26F8" w:rsidRPr="00AF7AC4">
        <w:rPr>
          <w:bCs/>
          <w:sz w:val="24"/>
          <w:szCs w:val="24"/>
        </w:rPr>
        <w:t xml:space="preserve"> </w:t>
      </w:r>
    </w:p>
    <w:p w:rsidR="0043308F" w:rsidRPr="00AF7AC4" w:rsidRDefault="00015414" w:rsidP="009A26F8">
      <w:pPr>
        <w:pStyle w:val="11"/>
        <w:spacing w:line="240" w:lineRule="auto"/>
        <w:ind w:firstLine="0"/>
        <w:rPr>
          <w:sz w:val="24"/>
          <w:szCs w:val="24"/>
        </w:rPr>
      </w:pPr>
      <w:r w:rsidRPr="00AF7AC4">
        <w:rPr>
          <w:sz w:val="24"/>
          <w:szCs w:val="24"/>
        </w:rPr>
        <w:t>2.</w:t>
      </w:r>
      <w:hyperlink r:id="rId7" w:anchor="metkadoc8" w:history="1">
        <w:r w:rsidR="009A26F8" w:rsidRPr="00AF7AC4">
          <w:rPr>
            <w:rStyle w:val="a5"/>
            <w:bCs/>
            <w:color w:val="auto"/>
            <w:sz w:val="24"/>
            <w:szCs w:val="24"/>
            <w:u w:val="none"/>
          </w:rPr>
          <w:t>Интернационализация работы с персоналом и необходимость изучения чужих культур</w:t>
        </w:r>
      </w:hyperlink>
      <w:r w:rsidR="009A26F8" w:rsidRPr="00AF7AC4">
        <w:rPr>
          <w:sz w:val="24"/>
          <w:szCs w:val="24"/>
        </w:rPr>
        <w:t>.</w:t>
      </w:r>
    </w:p>
    <w:p w:rsidR="00015414" w:rsidRPr="00AF7AC4" w:rsidRDefault="00015414" w:rsidP="009A26F8">
      <w:pPr>
        <w:pStyle w:val="11"/>
        <w:spacing w:line="240" w:lineRule="auto"/>
        <w:ind w:firstLine="0"/>
        <w:rPr>
          <w:sz w:val="24"/>
          <w:szCs w:val="24"/>
        </w:rPr>
      </w:pPr>
    </w:p>
    <w:p w:rsidR="00D87174" w:rsidRPr="00193249" w:rsidRDefault="00D87174" w:rsidP="004D1778">
      <w:pPr>
        <w:pStyle w:val="11"/>
        <w:spacing w:line="240" w:lineRule="auto"/>
        <w:ind w:firstLine="0"/>
        <w:jc w:val="center"/>
        <w:rPr>
          <w:b/>
          <w:sz w:val="24"/>
          <w:szCs w:val="24"/>
        </w:rPr>
      </w:pPr>
      <w:r w:rsidRPr="00193249">
        <w:rPr>
          <w:b/>
          <w:sz w:val="24"/>
          <w:szCs w:val="24"/>
        </w:rPr>
        <w:t>Семинар</w:t>
      </w:r>
      <w:r w:rsidRPr="00193249">
        <w:rPr>
          <w:b/>
          <w:bCs/>
          <w:sz w:val="24"/>
          <w:szCs w:val="24"/>
        </w:rPr>
        <w:t xml:space="preserve"> 2. </w:t>
      </w:r>
      <w:r w:rsidR="00AF7AC4" w:rsidRPr="00193249">
        <w:rPr>
          <w:b/>
          <w:bCs/>
          <w:iCs/>
          <w:spacing w:val="-2"/>
          <w:sz w:val="24"/>
          <w:szCs w:val="24"/>
        </w:rPr>
        <w:t xml:space="preserve">Психологические требования к </w:t>
      </w:r>
      <w:r w:rsidR="00AF7AC4" w:rsidRPr="00193249">
        <w:rPr>
          <w:b/>
          <w:iCs/>
          <w:spacing w:val="-2"/>
          <w:sz w:val="24"/>
          <w:szCs w:val="24"/>
        </w:rPr>
        <w:t>менеджеру по персоналу</w:t>
      </w:r>
    </w:p>
    <w:p w:rsidR="00D87174" w:rsidRPr="00AF7AC4" w:rsidRDefault="00D87174" w:rsidP="00AD52F6">
      <w:pPr>
        <w:pStyle w:val="11"/>
        <w:spacing w:line="240" w:lineRule="auto"/>
        <w:ind w:firstLine="0"/>
        <w:rPr>
          <w:b/>
          <w:sz w:val="24"/>
          <w:szCs w:val="24"/>
        </w:rPr>
      </w:pPr>
      <w:r w:rsidRPr="00AF7AC4">
        <w:rPr>
          <w:b/>
          <w:sz w:val="24"/>
          <w:szCs w:val="24"/>
        </w:rPr>
        <w:t xml:space="preserve">(1 ч. 2 </w:t>
      </w:r>
      <w:proofErr w:type="spellStart"/>
      <w:r w:rsidRPr="00AF7AC4">
        <w:rPr>
          <w:b/>
          <w:sz w:val="24"/>
          <w:szCs w:val="24"/>
        </w:rPr>
        <w:t>нед</w:t>
      </w:r>
      <w:proofErr w:type="spellEnd"/>
      <w:r w:rsidRPr="00AF7AC4">
        <w:rPr>
          <w:b/>
          <w:sz w:val="24"/>
          <w:szCs w:val="24"/>
        </w:rPr>
        <w:t>.)</w:t>
      </w:r>
    </w:p>
    <w:p w:rsidR="00D87174" w:rsidRPr="00AF7AC4" w:rsidRDefault="00D87174" w:rsidP="00AD52F6">
      <w:pPr>
        <w:pStyle w:val="11"/>
        <w:spacing w:line="240" w:lineRule="auto"/>
        <w:ind w:firstLine="0"/>
        <w:rPr>
          <w:b/>
          <w:sz w:val="24"/>
          <w:szCs w:val="24"/>
        </w:rPr>
      </w:pPr>
      <w:r w:rsidRPr="00AF7AC4">
        <w:rPr>
          <w:b/>
          <w:sz w:val="24"/>
          <w:szCs w:val="24"/>
        </w:rPr>
        <w:t>Вопросы семинара:</w:t>
      </w:r>
    </w:p>
    <w:p w:rsidR="00AF7AC4" w:rsidRPr="00193249" w:rsidRDefault="00AF7AC4" w:rsidP="00D87174">
      <w:pPr>
        <w:pStyle w:val="11"/>
        <w:tabs>
          <w:tab w:val="left" w:pos="0"/>
        </w:tabs>
        <w:spacing w:line="240" w:lineRule="auto"/>
        <w:ind w:firstLine="0"/>
        <w:rPr>
          <w:iCs/>
          <w:spacing w:val="-2"/>
          <w:sz w:val="24"/>
          <w:szCs w:val="24"/>
        </w:rPr>
      </w:pPr>
      <w:r w:rsidRPr="00193249">
        <w:rPr>
          <w:bCs/>
          <w:iCs/>
          <w:spacing w:val="-2"/>
          <w:sz w:val="24"/>
          <w:szCs w:val="24"/>
        </w:rPr>
        <w:t xml:space="preserve">1.Психологические требования к </w:t>
      </w:r>
      <w:r w:rsidRPr="00193249">
        <w:rPr>
          <w:iCs/>
          <w:spacing w:val="-2"/>
          <w:sz w:val="24"/>
          <w:szCs w:val="24"/>
        </w:rPr>
        <w:t xml:space="preserve">менеджеру по персоналу. </w:t>
      </w:r>
    </w:p>
    <w:p w:rsidR="00D10D6B" w:rsidRPr="00193249" w:rsidRDefault="00AF7AC4" w:rsidP="00D87174">
      <w:pPr>
        <w:pStyle w:val="11"/>
        <w:tabs>
          <w:tab w:val="left" w:pos="0"/>
        </w:tabs>
        <w:spacing w:line="240" w:lineRule="auto"/>
        <w:ind w:firstLine="0"/>
        <w:rPr>
          <w:bCs/>
          <w:sz w:val="24"/>
          <w:szCs w:val="24"/>
        </w:rPr>
      </w:pPr>
      <w:r w:rsidRPr="00193249">
        <w:rPr>
          <w:sz w:val="24"/>
          <w:szCs w:val="24"/>
        </w:rPr>
        <w:t>2.</w:t>
      </w:r>
      <w:hyperlink r:id="rId8" w:history="1">
        <w:r w:rsidRPr="00193249">
          <w:rPr>
            <w:rStyle w:val="a5"/>
            <w:color w:val="auto"/>
            <w:sz w:val="24"/>
            <w:szCs w:val="24"/>
            <w:u w:val="none"/>
          </w:rPr>
          <w:t>Этика деловых отношений в работе менеджера по персоналу</w:t>
        </w:r>
      </w:hyperlink>
      <w:r w:rsidRPr="00193249">
        <w:rPr>
          <w:sz w:val="24"/>
          <w:szCs w:val="24"/>
        </w:rPr>
        <w:t>.</w:t>
      </w:r>
    </w:p>
    <w:p w:rsidR="00D87174" w:rsidRPr="004614AD" w:rsidRDefault="00D87174" w:rsidP="00D87174">
      <w:pPr>
        <w:pStyle w:val="11"/>
        <w:widowControl/>
        <w:tabs>
          <w:tab w:val="left" w:pos="0"/>
        </w:tabs>
        <w:snapToGrid/>
        <w:spacing w:line="240" w:lineRule="auto"/>
        <w:ind w:left="567" w:firstLine="0"/>
        <w:jc w:val="left"/>
        <w:rPr>
          <w:b/>
          <w:bCs/>
          <w:sz w:val="24"/>
          <w:szCs w:val="24"/>
        </w:rPr>
      </w:pPr>
    </w:p>
    <w:p w:rsidR="004614AD" w:rsidRPr="004614AD" w:rsidRDefault="00D87174" w:rsidP="006D341B">
      <w:pPr>
        <w:pStyle w:val="2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14AD">
        <w:rPr>
          <w:rFonts w:ascii="Times New Roman" w:hAnsi="Times New Roman" w:cs="Times New Roman"/>
          <w:b/>
          <w:bCs/>
          <w:sz w:val="24"/>
          <w:szCs w:val="24"/>
        </w:rPr>
        <w:t>Семинар 3.</w:t>
      </w:r>
      <w:r w:rsidR="0093587E" w:rsidRPr="004614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614AD" w:rsidRPr="004614AD">
        <w:rPr>
          <w:rFonts w:ascii="Times New Roman" w:eastAsia="Times New Roman" w:hAnsi="Times New Roman" w:cs="Times New Roman"/>
          <w:b/>
          <w:sz w:val="24"/>
          <w:szCs w:val="24"/>
        </w:rPr>
        <w:t>Теория человеческого капитала как уникальный инструмент планирования и оценки эффективности кадровой работы</w:t>
      </w:r>
    </w:p>
    <w:p w:rsidR="00D87174" w:rsidRPr="006D341B" w:rsidRDefault="00D87174" w:rsidP="00D87174">
      <w:pPr>
        <w:pStyle w:val="11"/>
        <w:widowControl/>
        <w:tabs>
          <w:tab w:val="left" w:pos="0"/>
        </w:tabs>
        <w:snapToGrid/>
        <w:spacing w:line="240" w:lineRule="auto"/>
        <w:ind w:firstLine="0"/>
        <w:jc w:val="left"/>
        <w:rPr>
          <w:b/>
          <w:sz w:val="24"/>
          <w:szCs w:val="24"/>
        </w:rPr>
      </w:pPr>
      <w:r w:rsidRPr="006D341B">
        <w:rPr>
          <w:b/>
          <w:sz w:val="24"/>
          <w:szCs w:val="24"/>
        </w:rPr>
        <w:t xml:space="preserve">(1 ч.3 </w:t>
      </w:r>
      <w:proofErr w:type="spellStart"/>
      <w:r w:rsidRPr="006D341B">
        <w:rPr>
          <w:b/>
          <w:sz w:val="24"/>
          <w:szCs w:val="24"/>
        </w:rPr>
        <w:t>нед</w:t>
      </w:r>
      <w:proofErr w:type="spellEnd"/>
      <w:r w:rsidRPr="006D341B">
        <w:rPr>
          <w:b/>
          <w:sz w:val="24"/>
          <w:szCs w:val="24"/>
        </w:rPr>
        <w:t>.)</w:t>
      </w:r>
    </w:p>
    <w:p w:rsidR="00D87174" w:rsidRDefault="00D87174" w:rsidP="00D87174">
      <w:pPr>
        <w:pStyle w:val="11"/>
        <w:spacing w:line="240" w:lineRule="auto"/>
        <w:ind w:firstLine="0"/>
        <w:rPr>
          <w:b/>
          <w:sz w:val="24"/>
          <w:szCs w:val="24"/>
        </w:rPr>
      </w:pPr>
      <w:r w:rsidRPr="008B62E1">
        <w:rPr>
          <w:b/>
          <w:sz w:val="24"/>
          <w:szCs w:val="24"/>
        </w:rPr>
        <w:t>Вопросы семинара:</w:t>
      </w:r>
    </w:p>
    <w:p w:rsidR="004614AD" w:rsidRDefault="004614AD" w:rsidP="004614AD">
      <w:pPr>
        <w:pStyle w:val="2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1.</w:t>
      </w:r>
      <w:r w:rsidRPr="001D2F53">
        <w:rPr>
          <w:rFonts w:ascii="Times New Roman" w:eastAsia="Times New Roman" w:hAnsi="Times New Roman" w:cs="Times New Roman"/>
          <w:sz w:val="24"/>
          <w:szCs w:val="24"/>
        </w:rPr>
        <w:t xml:space="preserve">Теория человеческого капитала как уникальный инструмент планирования и оценки эффективности кадровой работы. </w:t>
      </w:r>
    </w:p>
    <w:p w:rsidR="009301F2" w:rsidRDefault="004614AD" w:rsidP="004614AD">
      <w:pPr>
        <w:pStyle w:val="2"/>
        <w:spacing w:after="0" w:line="240" w:lineRule="auto"/>
        <w:ind w:left="0"/>
        <w:jc w:val="both"/>
        <w:rPr>
          <w:rFonts w:ascii="Calibri" w:eastAsia="Times New Roman" w:hAnsi="Calibri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1D2F53">
        <w:rPr>
          <w:rFonts w:ascii="Times New Roman" w:eastAsia="Times New Roman" w:hAnsi="Times New Roman" w:cs="Times New Roman"/>
          <w:sz w:val="24"/>
          <w:szCs w:val="24"/>
        </w:rPr>
        <w:t xml:space="preserve">Алгоритм </w:t>
      </w:r>
      <w:r w:rsidRPr="001D2F53">
        <w:rPr>
          <w:rFonts w:ascii="Times New Roman" w:eastAsia="Times New Roman" w:hAnsi="Times New Roman" w:cs="Times New Roman"/>
          <w:iCs/>
          <w:sz w:val="24"/>
          <w:szCs w:val="24"/>
        </w:rPr>
        <w:t>стохастической</w:t>
      </w:r>
      <w:r w:rsidRPr="001D2F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F53">
        <w:rPr>
          <w:rFonts w:ascii="Times New Roman" w:eastAsia="Times New Roman" w:hAnsi="Times New Roman" w:cs="Times New Roman"/>
          <w:iCs/>
          <w:sz w:val="24"/>
          <w:szCs w:val="24"/>
        </w:rPr>
        <w:t>позиционной модели</w:t>
      </w:r>
      <w:r w:rsidRPr="001D2F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14AD" w:rsidRPr="008B62E1" w:rsidRDefault="004614AD" w:rsidP="00D87174">
      <w:pPr>
        <w:pStyle w:val="2"/>
        <w:spacing w:after="0" w:line="240" w:lineRule="auto"/>
        <w:ind w:left="0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</w:p>
    <w:p w:rsidR="00DA500D" w:rsidRPr="00DA500D" w:rsidRDefault="00D87174" w:rsidP="00DA500D">
      <w:pPr>
        <w:pStyle w:val="11"/>
        <w:widowControl/>
        <w:tabs>
          <w:tab w:val="left" w:pos="0"/>
        </w:tabs>
        <w:snapToGrid/>
        <w:spacing w:line="240" w:lineRule="auto"/>
        <w:ind w:left="567" w:firstLine="0"/>
        <w:jc w:val="center"/>
        <w:rPr>
          <w:b/>
          <w:sz w:val="24"/>
          <w:szCs w:val="24"/>
        </w:rPr>
      </w:pPr>
      <w:r w:rsidRPr="00DA500D">
        <w:rPr>
          <w:b/>
          <w:bCs/>
          <w:sz w:val="24"/>
          <w:szCs w:val="24"/>
        </w:rPr>
        <w:t>Семинар 4.</w:t>
      </w:r>
      <w:r w:rsidRPr="00DA500D">
        <w:rPr>
          <w:rFonts w:eastAsia="+mj-ea"/>
          <w:b/>
          <w:bCs/>
          <w:color w:val="000000"/>
          <w:kern w:val="24"/>
          <w:sz w:val="24"/>
          <w:szCs w:val="24"/>
        </w:rPr>
        <w:t xml:space="preserve"> </w:t>
      </w:r>
      <w:r w:rsidR="00DA500D" w:rsidRPr="00DA500D">
        <w:rPr>
          <w:b/>
          <w:sz w:val="24"/>
          <w:szCs w:val="24"/>
        </w:rPr>
        <w:t>Организационные культуры как объект управленческой деятельност</w:t>
      </w:r>
      <w:r w:rsidR="00DA500D">
        <w:rPr>
          <w:b/>
          <w:sz w:val="24"/>
          <w:szCs w:val="24"/>
        </w:rPr>
        <w:t>и</w:t>
      </w:r>
    </w:p>
    <w:p w:rsidR="00D87174" w:rsidRPr="00CF1E00" w:rsidRDefault="00D87174" w:rsidP="00CF1E00">
      <w:pPr>
        <w:pStyle w:val="11"/>
        <w:tabs>
          <w:tab w:val="left" w:pos="0"/>
        </w:tabs>
        <w:spacing w:line="240" w:lineRule="auto"/>
        <w:ind w:firstLine="0"/>
        <w:jc w:val="center"/>
        <w:rPr>
          <w:b/>
          <w:sz w:val="24"/>
          <w:szCs w:val="24"/>
        </w:rPr>
      </w:pPr>
    </w:p>
    <w:p w:rsidR="00D87174" w:rsidRPr="00261E58" w:rsidRDefault="00D87174" w:rsidP="00D87174">
      <w:pPr>
        <w:pStyle w:val="2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1E58">
        <w:rPr>
          <w:rFonts w:ascii="Times New Roman" w:eastAsia="Times New Roman" w:hAnsi="Times New Roman" w:cs="Times New Roman"/>
          <w:b/>
          <w:sz w:val="24"/>
          <w:szCs w:val="24"/>
        </w:rPr>
        <w:t xml:space="preserve">(1 ч.4 </w:t>
      </w:r>
      <w:proofErr w:type="spellStart"/>
      <w:r w:rsidRPr="00261E58">
        <w:rPr>
          <w:rFonts w:ascii="Times New Roman" w:eastAsia="Times New Roman" w:hAnsi="Times New Roman" w:cs="Times New Roman"/>
          <w:b/>
          <w:sz w:val="24"/>
          <w:szCs w:val="24"/>
        </w:rPr>
        <w:t>нед</w:t>
      </w:r>
      <w:proofErr w:type="spellEnd"/>
      <w:r w:rsidRPr="00261E58">
        <w:rPr>
          <w:rFonts w:ascii="Times New Roman" w:eastAsia="Times New Roman" w:hAnsi="Times New Roman" w:cs="Times New Roman"/>
          <w:b/>
          <w:sz w:val="24"/>
          <w:szCs w:val="24"/>
        </w:rPr>
        <w:t>.)</w:t>
      </w:r>
    </w:p>
    <w:p w:rsidR="00D87174" w:rsidRPr="00B82C3D" w:rsidRDefault="00D87174" w:rsidP="00D87174">
      <w:pPr>
        <w:pStyle w:val="11"/>
        <w:spacing w:line="240" w:lineRule="auto"/>
        <w:ind w:firstLine="0"/>
        <w:rPr>
          <w:b/>
          <w:sz w:val="24"/>
          <w:szCs w:val="24"/>
        </w:rPr>
      </w:pPr>
      <w:r w:rsidRPr="00B82C3D">
        <w:rPr>
          <w:b/>
          <w:sz w:val="24"/>
          <w:szCs w:val="24"/>
        </w:rPr>
        <w:t>Вопросы семинара:</w:t>
      </w:r>
    </w:p>
    <w:p w:rsidR="00DA500D" w:rsidRPr="00DA500D" w:rsidRDefault="00DA500D" w:rsidP="00DA500D">
      <w:pPr>
        <w:pStyle w:val="11"/>
        <w:widowControl/>
        <w:tabs>
          <w:tab w:val="left" w:pos="0"/>
        </w:tabs>
        <w:snapToGrid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1.</w:t>
      </w:r>
      <w:r w:rsidR="00603CF2" w:rsidRPr="00DA500D">
        <w:rPr>
          <w:sz w:val="24"/>
          <w:szCs w:val="24"/>
        </w:rPr>
        <w:t xml:space="preserve">Организационные культуры как объект управленческой деятельности. </w:t>
      </w:r>
    </w:p>
    <w:p w:rsidR="00D87174" w:rsidRPr="00DA500D" w:rsidRDefault="00DA500D" w:rsidP="00DA500D">
      <w:pPr>
        <w:pStyle w:val="11"/>
        <w:widowControl/>
        <w:tabs>
          <w:tab w:val="left" w:pos="0"/>
        </w:tabs>
        <w:snapToGrid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2.</w:t>
      </w:r>
      <w:r w:rsidR="00603CF2" w:rsidRPr="00DA500D">
        <w:rPr>
          <w:sz w:val="24"/>
          <w:szCs w:val="24"/>
        </w:rPr>
        <w:t>Основные типы организационных культур.</w:t>
      </w:r>
    </w:p>
    <w:p w:rsidR="00DA500D" w:rsidRDefault="00DA500D" w:rsidP="00D87174">
      <w:pPr>
        <w:pStyle w:val="11"/>
        <w:widowControl/>
        <w:tabs>
          <w:tab w:val="left" w:pos="0"/>
        </w:tabs>
        <w:snapToGrid/>
        <w:spacing w:line="240" w:lineRule="auto"/>
        <w:ind w:left="567" w:firstLine="0"/>
        <w:jc w:val="center"/>
        <w:rPr>
          <w:b/>
          <w:bCs/>
          <w:sz w:val="24"/>
          <w:szCs w:val="24"/>
        </w:rPr>
      </w:pPr>
    </w:p>
    <w:p w:rsidR="00D87174" w:rsidRPr="00C4753A" w:rsidRDefault="00D87174" w:rsidP="00D87174">
      <w:pPr>
        <w:pStyle w:val="11"/>
        <w:widowControl/>
        <w:tabs>
          <w:tab w:val="left" w:pos="0"/>
        </w:tabs>
        <w:snapToGrid/>
        <w:spacing w:line="240" w:lineRule="auto"/>
        <w:ind w:left="567" w:firstLine="0"/>
        <w:jc w:val="center"/>
        <w:rPr>
          <w:b/>
          <w:spacing w:val="4"/>
          <w:sz w:val="24"/>
          <w:szCs w:val="24"/>
        </w:rPr>
      </w:pPr>
      <w:r w:rsidRPr="00C4753A">
        <w:rPr>
          <w:b/>
          <w:bCs/>
          <w:sz w:val="24"/>
          <w:szCs w:val="24"/>
        </w:rPr>
        <w:t>Семинар 5.</w:t>
      </w:r>
      <w:r w:rsidRPr="00C4753A">
        <w:rPr>
          <w:b/>
          <w:sz w:val="24"/>
          <w:szCs w:val="24"/>
        </w:rPr>
        <w:t xml:space="preserve"> </w:t>
      </w:r>
      <w:hyperlink r:id="rId9" w:history="1">
        <w:r w:rsidR="0057047F" w:rsidRPr="00A02226">
          <w:rPr>
            <w:rStyle w:val="a5"/>
            <w:color w:val="auto"/>
            <w:sz w:val="24"/>
            <w:szCs w:val="24"/>
            <w:u w:val="none"/>
          </w:rPr>
          <w:t>Стратегия управления персоналом организации</w:t>
        </w:r>
      </w:hyperlink>
    </w:p>
    <w:p w:rsidR="00D87174" w:rsidRPr="00C4753A" w:rsidRDefault="00D87174" w:rsidP="00D87174">
      <w:pPr>
        <w:pStyle w:val="11"/>
        <w:widowControl/>
        <w:tabs>
          <w:tab w:val="left" w:pos="0"/>
        </w:tabs>
        <w:snapToGrid/>
        <w:spacing w:line="240" w:lineRule="auto"/>
        <w:ind w:firstLine="0"/>
        <w:jc w:val="left"/>
        <w:rPr>
          <w:b/>
          <w:sz w:val="24"/>
          <w:szCs w:val="24"/>
        </w:rPr>
      </w:pPr>
      <w:r w:rsidRPr="00C4753A">
        <w:rPr>
          <w:b/>
          <w:sz w:val="24"/>
          <w:szCs w:val="24"/>
        </w:rPr>
        <w:t xml:space="preserve">(1 ч.5 </w:t>
      </w:r>
      <w:proofErr w:type="spellStart"/>
      <w:r w:rsidRPr="00C4753A">
        <w:rPr>
          <w:b/>
          <w:sz w:val="24"/>
          <w:szCs w:val="24"/>
        </w:rPr>
        <w:t>нед</w:t>
      </w:r>
      <w:proofErr w:type="spellEnd"/>
      <w:r w:rsidRPr="00C4753A">
        <w:rPr>
          <w:b/>
          <w:sz w:val="24"/>
          <w:szCs w:val="24"/>
        </w:rPr>
        <w:t>.)</w:t>
      </w:r>
    </w:p>
    <w:p w:rsidR="00D87174" w:rsidRDefault="00D87174" w:rsidP="00D87174">
      <w:pPr>
        <w:pStyle w:val="11"/>
        <w:spacing w:line="240" w:lineRule="auto"/>
        <w:ind w:firstLine="0"/>
        <w:rPr>
          <w:b/>
          <w:sz w:val="24"/>
          <w:szCs w:val="24"/>
        </w:rPr>
      </w:pPr>
      <w:r w:rsidRPr="00F43B6A">
        <w:rPr>
          <w:b/>
          <w:sz w:val="24"/>
          <w:szCs w:val="24"/>
        </w:rPr>
        <w:t>Вопросы семинара:</w:t>
      </w:r>
    </w:p>
    <w:p w:rsidR="00A02226" w:rsidRPr="00A02226" w:rsidRDefault="00A02226" w:rsidP="00D87174">
      <w:pPr>
        <w:pStyle w:val="11"/>
        <w:spacing w:line="240" w:lineRule="auto"/>
        <w:ind w:firstLine="0"/>
        <w:rPr>
          <w:sz w:val="24"/>
          <w:szCs w:val="24"/>
        </w:rPr>
      </w:pPr>
      <w:r w:rsidRPr="00A02226">
        <w:t>1.</w:t>
      </w:r>
      <w:hyperlink r:id="rId10" w:history="1">
        <w:r w:rsidRPr="00A02226">
          <w:rPr>
            <w:rStyle w:val="a5"/>
            <w:color w:val="auto"/>
            <w:sz w:val="24"/>
            <w:szCs w:val="24"/>
            <w:u w:val="none"/>
          </w:rPr>
          <w:t>Стратегия управления персоналом организации</w:t>
        </w:r>
      </w:hyperlink>
      <w:r w:rsidRPr="00A02226">
        <w:rPr>
          <w:sz w:val="24"/>
          <w:szCs w:val="24"/>
        </w:rPr>
        <w:t xml:space="preserve">. </w:t>
      </w:r>
    </w:p>
    <w:p w:rsidR="00A02226" w:rsidRPr="00F52C2D" w:rsidRDefault="00A02226" w:rsidP="00D87174">
      <w:pPr>
        <w:pStyle w:val="11"/>
        <w:spacing w:line="240" w:lineRule="auto"/>
        <w:ind w:firstLine="0"/>
        <w:rPr>
          <w:sz w:val="24"/>
          <w:szCs w:val="24"/>
        </w:rPr>
      </w:pPr>
      <w:r w:rsidRPr="00F52C2D">
        <w:rPr>
          <w:sz w:val="24"/>
          <w:szCs w:val="24"/>
        </w:rPr>
        <w:t xml:space="preserve">2.Философия организации. </w:t>
      </w:r>
    </w:p>
    <w:p w:rsidR="00A02226" w:rsidRPr="00F52C2D" w:rsidRDefault="00A02226" w:rsidP="00D87174">
      <w:pPr>
        <w:pStyle w:val="11"/>
        <w:spacing w:line="240" w:lineRule="auto"/>
        <w:ind w:firstLine="0"/>
        <w:rPr>
          <w:b/>
          <w:sz w:val="24"/>
          <w:szCs w:val="24"/>
        </w:rPr>
      </w:pPr>
      <w:r w:rsidRPr="00F52C2D">
        <w:rPr>
          <w:sz w:val="24"/>
          <w:szCs w:val="24"/>
        </w:rPr>
        <w:t>3.</w:t>
      </w:r>
      <w:hyperlink r:id="rId11" w:anchor="metkadoc6" w:history="1">
        <w:r w:rsidRPr="00F52C2D">
          <w:rPr>
            <w:rStyle w:val="a5"/>
            <w:color w:val="auto"/>
            <w:sz w:val="24"/>
            <w:szCs w:val="24"/>
            <w:u w:val="none"/>
          </w:rPr>
          <w:t xml:space="preserve"> </w:t>
        </w:r>
        <w:r w:rsidRPr="00F52C2D">
          <w:rPr>
            <w:rStyle w:val="a5"/>
            <w:color w:val="auto"/>
            <w:sz w:val="24"/>
            <w:szCs w:val="24"/>
            <w:u w:val="none"/>
          </w:rPr>
          <w:t>Стратегическое управление организацией</w:t>
        </w:r>
      </w:hyperlink>
      <w:r w:rsidRPr="00F52C2D">
        <w:rPr>
          <w:b/>
          <w:bCs/>
          <w:sz w:val="24"/>
          <w:szCs w:val="24"/>
        </w:rPr>
        <w:t>.</w:t>
      </w:r>
    </w:p>
    <w:p w:rsidR="002E56A5" w:rsidRPr="00E423E0" w:rsidRDefault="002E56A5" w:rsidP="00E423E0">
      <w:pPr>
        <w:pStyle w:val="11"/>
        <w:widowControl/>
        <w:tabs>
          <w:tab w:val="left" w:pos="0"/>
        </w:tabs>
        <w:snapToGrid/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57047F" w:rsidRPr="00693AFC" w:rsidRDefault="00D87174" w:rsidP="00693AFC">
      <w:pPr>
        <w:pStyle w:val="11"/>
        <w:spacing w:line="240" w:lineRule="auto"/>
        <w:ind w:firstLine="0"/>
        <w:jc w:val="center"/>
        <w:rPr>
          <w:b/>
          <w:sz w:val="24"/>
          <w:szCs w:val="24"/>
        </w:rPr>
      </w:pPr>
      <w:r w:rsidRPr="00693AFC">
        <w:rPr>
          <w:b/>
          <w:bCs/>
          <w:sz w:val="24"/>
          <w:szCs w:val="24"/>
        </w:rPr>
        <w:t>Семинар 6.</w:t>
      </w:r>
      <w:r w:rsidRPr="00693AFC">
        <w:rPr>
          <w:b/>
          <w:sz w:val="24"/>
          <w:szCs w:val="24"/>
        </w:rPr>
        <w:t xml:space="preserve"> </w:t>
      </w:r>
      <w:r w:rsidR="0057047F" w:rsidRPr="00693AFC">
        <w:rPr>
          <w:b/>
          <w:bCs/>
          <w:iCs/>
          <w:sz w:val="24"/>
          <w:szCs w:val="24"/>
        </w:rPr>
        <w:t xml:space="preserve">Открытая </w:t>
      </w:r>
      <w:r w:rsidR="0057047F" w:rsidRPr="00693AFC">
        <w:rPr>
          <w:b/>
          <w:bCs/>
          <w:iCs/>
        </w:rPr>
        <w:t xml:space="preserve">и закрытая </w:t>
      </w:r>
      <w:r w:rsidR="0057047F" w:rsidRPr="00693AFC">
        <w:rPr>
          <w:b/>
          <w:bCs/>
          <w:iCs/>
          <w:sz w:val="24"/>
          <w:szCs w:val="24"/>
        </w:rPr>
        <w:t>кадровая политика</w:t>
      </w:r>
    </w:p>
    <w:p w:rsidR="00D87174" w:rsidRPr="00E423E0" w:rsidRDefault="00D87174" w:rsidP="00E423E0">
      <w:pPr>
        <w:pStyle w:val="11"/>
        <w:widowControl/>
        <w:tabs>
          <w:tab w:val="left" w:pos="0"/>
        </w:tabs>
        <w:snapToGrid/>
        <w:spacing w:line="240" w:lineRule="auto"/>
        <w:ind w:left="567" w:firstLine="0"/>
        <w:jc w:val="center"/>
        <w:rPr>
          <w:b/>
          <w:spacing w:val="4"/>
          <w:sz w:val="24"/>
          <w:szCs w:val="24"/>
        </w:rPr>
      </w:pPr>
    </w:p>
    <w:p w:rsidR="00D87174" w:rsidRPr="00693AFC" w:rsidRDefault="00D87174" w:rsidP="00D87174">
      <w:pPr>
        <w:pStyle w:val="11"/>
        <w:widowControl/>
        <w:tabs>
          <w:tab w:val="left" w:pos="0"/>
        </w:tabs>
        <w:snapToGrid/>
        <w:spacing w:line="240" w:lineRule="auto"/>
        <w:ind w:firstLine="0"/>
        <w:jc w:val="left"/>
        <w:rPr>
          <w:b/>
          <w:sz w:val="24"/>
          <w:szCs w:val="24"/>
        </w:rPr>
      </w:pPr>
      <w:r w:rsidRPr="00693AFC">
        <w:rPr>
          <w:b/>
          <w:sz w:val="24"/>
          <w:szCs w:val="24"/>
        </w:rPr>
        <w:t xml:space="preserve">(1 ч.6 </w:t>
      </w:r>
      <w:proofErr w:type="spellStart"/>
      <w:r w:rsidRPr="00693AFC">
        <w:rPr>
          <w:b/>
          <w:sz w:val="24"/>
          <w:szCs w:val="24"/>
        </w:rPr>
        <w:t>нед</w:t>
      </w:r>
      <w:proofErr w:type="spellEnd"/>
      <w:r w:rsidRPr="00693AFC">
        <w:rPr>
          <w:b/>
          <w:sz w:val="24"/>
          <w:szCs w:val="24"/>
        </w:rPr>
        <w:t>.)</w:t>
      </w:r>
    </w:p>
    <w:p w:rsidR="00D87174" w:rsidRPr="00693AFC" w:rsidRDefault="00D87174" w:rsidP="00D87174">
      <w:pPr>
        <w:pStyle w:val="11"/>
        <w:spacing w:line="240" w:lineRule="auto"/>
        <w:ind w:firstLine="0"/>
        <w:rPr>
          <w:b/>
          <w:sz w:val="24"/>
          <w:szCs w:val="24"/>
        </w:rPr>
      </w:pPr>
      <w:r w:rsidRPr="00693AFC">
        <w:rPr>
          <w:b/>
          <w:sz w:val="24"/>
          <w:szCs w:val="24"/>
        </w:rPr>
        <w:t>Вопросы семинара:</w:t>
      </w:r>
    </w:p>
    <w:p w:rsidR="0057047F" w:rsidRPr="00693AFC" w:rsidRDefault="00693AFC" w:rsidP="00D87174">
      <w:pPr>
        <w:pStyle w:val="11"/>
        <w:spacing w:line="240" w:lineRule="auto"/>
        <w:ind w:firstLine="0"/>
        <w:rPr>
          <w:sz w:val="24"/>
          <w:szCs w:val="24"/>
        </w:rPr>
      </w:pPr>
      <w:r w:rsidRPr="00693AFC">
        <w:rPr>
          <w:bCs/>
          <w:iCs/>
          <w:sz w:val="24"/>
          <w:szCs w:val="24"/>
        </w:rPr>
        <w:t>1.</w:t>
      </w:r>
      <w:r w:rsidR="0057047F" w:rsidRPr="00693AFC">
        <w:rPr>
          <w:bCs/>
          <w:iCs/>
          <w:sz w:val="24"/>
          <w:szCs w:val="24"/>
        </w:rPr>
        <w:t>Открытая и закрытая кадровая политика.</w:t>
      </w:r>
      <w:r w:rsidR="0057047F" w:rsidRPr="00693AFC">
        <w:rPr>
          <w:sz w:val="24"/>
          <w:szCs w:val="24"/>
        </w:rPr>
        <w:t xml:space="preserve"> </w:t>
      </w:r>
    </w:p>
    <w:p w:rsidR="0057047F" w:rsidRPr="00693AFC" w:rsidRDefault="00693AFC" w:rsidP="00D87174">
      <w:pPr>
        <w:pStyle w:val="11"/>
        <w:spacing w:line="240" w:lineRule="auto"/>
        <w:ind w:firstLine="0"/>
        <w:rPr>
          <w:sz w:val="24"/>
          <w:szCs w:val="24"/>
        </w:rPr>
      </w:pPr>
      <w:r w:rsidRPr="00693AFC">
        <w:rPr>
          <w:sz w:val="24"/>
          <w:szCs w:val="24"/>
        </w:rPr>
        <w:t>2.</w:t>
      </w:r>
      <w:r w:rsidR="0057047F" w:rsidRPr="00693AFC">
        <w:rPr>
          <w:sz w:val="24"/>
          <w:szCs w:val="24"/>
        </w:rPr>
        <w:t xml:space="preserve">Внешние и внутренние факторы, влияющие на кадровую политику. </w:t>
      </w:r>
    </w:p>
    <w:p w:rsidR="00E423E0" w:rsidRPr="00693AFC" w:rsidRDefault="00693AFC" w:rsidP="00D87174">
      <w:pPr>
        <w:pStyle w:val="11"/>
        <w:spacing w:line="240" w:lineRule="auto"/>
        <w:ind w:firstLine="0"/>
        <w:rPr>
          <w:sz w:val="24"/>
          <w:szCs w:val="24"/>
        </w:rPr>
      </w:pPr>
      <w:r w:rsidRPr="00693AFC">
        <w:rPr>
          <w:sz w:val="24"/>
          <w:szCs w:val="24"/>
        </w:rPr>
        <w:t>3.</w:t>
      </w:r>
      <w:r w:rsidR="0057047F" w:rsidRPr="00693AFC">
        <w:rPr>
          <w:sz w:val="24"/>
          <w:szCs w:val="24"/>
        </w:rPr>
        <w:t>Понятие «адекватная кадровая политика».</w:t>
      </w:r>
    </w:p>
    <w:p w:rsidR="00D87174" w:rsidRPr="00693AFC" w:rsidRDefault="00D87174" w:rsidP="00D9465E">
      <w:pPr>
        <w:pStyle w:val="11"/>
        <w:widowControl/>
        <w:tabs>
          <w:tab w:val="left" w:pos="0"/>
        </w:tabs>
        <w:snapToGrid/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6F5C6E" w:rsidRPr="00693AFC" w:rsidRDefault="00D87174" w:rsidP="00D946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AFC">
        <w:rPr>
          <w:rFonts w:ascii="Times New Roman" w:hAnsi="Times New Roman" w:cs="Times New Roman"/>
          <w:b/>
          <w:bCs/>
          <w:sz w:val="24"/>
          <w:szCs w:val="24"/>
        </w:rPr>
        <w:t>Семинар</w:t>
      </w:r>
      <w:r w:rsidRPr="00693AFC">
        <w:rPr>
          <w:rFonts w:ascii="Times New Roman" w:hAnsi="Times New Roman" w:cs="Times New Roman"/>
          <w:b/>
          <w:sz w:val="24"/>
          <w:szCs w:val="24"/>
        </w:rPr>
        <w:t xml:space="preserve"> 7. </w:t>
      </w:r>
      <w:r w:rsidR="006F5C6E" w:rsidRPr="00693AFC">
        <w:rPr>
          <w:rFonts w:ascii="Times New Roman" w:hAnsi="Times New Roman" w:cs="Times New Roman"/>
          <w:b/>
          <w:sz w:val="24"/>
          <w:szCs w:val="24"/>
        </w:rPr>
        <w:t xml:space="preserve">Типовая структура </w:t>
      </w:r>
      <w:proofErr w:type="spellStart"/>
      <w:r w:rsidR="006F5C6E" w:rsidRPr="00693AFC">
        <w:rPr>
          <w:rFonts w:ascii="Times New Roman" w:hAnsi="Times New Roman" w:cs="Times New Roman"/>
          <w:b/>
          <w:sz w:val="24"/>
          <w:szCs w:val="24"/>
        </w:rPr>
        <w:t>профессиограммы</w:t>
      </w:r>
      <w:proofErr w:type="spellEnd"/>
    </w:p>
    <w:p w:rsidR="00D87174" w:rsidRPr="00693AFC" w:rsidRDefault="00D87174" w:rsidP="00D36A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87174" w:rsidRPr="00693AFC" w:rsidRDefault="00D87174" w:rsidP="00D36A8C">
      <w:pPr>
        <w:pStyle w:val="4"/>
        <w:keepNext w:val="0"/>
      </w:pPr>
      <w:r w:rsidRPr="00693AFC">
        <w:t xml:space="preserve">(1 ч.7 </w:t>
      </w:r>
      <w:proofErr w:type="spellStart"/>
      <w:r w:rsidRPr="00693AFC">
        <w:t>нед</w:t>
      </w:r>
      <w:proofErr w:type="spellEnd"/>
      <w:r w:rsidRPr="00693AFC">
        <w:t xml:space="preserve">.) </w:t>
      </w:r>
    </w:p>
    <w:p w:rsidR="00D87174" w:rsidRPr="00693AFC" w:rsidRDefault="00D87174" w:rsidP="00D36A8C">
      <w:pPr>
        <w:pStyle w:val="11"/>
        <w:spacing w:line="240" w:lineRule="auto"/>
        <w:ind w:firstLine="0"/>
        <w:rPr>
          <w:b/>
          <w:sz w:val="24"/>
          <w:szCs w:val="24"/>
        </w:rPr>
      </w:pPr>
      <w:r w:rsidRPr="00693AFC">
        <w:rPr>
          <w:b/>
          <w:sz w:val="24"/>
          <w:szCs w:val="24"/>
        </w:rPr>
        <w:t>Вопросы семинара:</w:t>
      </w:r>
    </w:p>
    <w:p w:rsidR="006F5C6E" w:rsidRPr="00693AFC" w:rsidRDefault="001074BF" w:rsidP="00D36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FC">
        <w:rPr>
          <w:rFonts w:ascii="Times New Roman" w:hAnsi="Times New Roman" w:cs="Times New Roman"/>
          <w:sz w:val="24"/>
          <w:szCs w:val="24"/>
        </w:rPr>
        <w:t>1.</w:t>
      </w:r>
      <w:r w:rsidR="006F5C6E" w:rsidRPr="00693AFC">
        <w:rPr>
          <w:rFonts w:ascii="Times New Roman" w:hAnsi="Times New Roman" w:cs="Times New Roman"/>
          <w:sz w:val="24"/>
          <w:szCs w:val="24"/>
        </w:rPr>
        <w:t xml:space="preserve">Типовая структура </w:t>
      </w:r>
      <w:proofErr w:type="spellStart"/>
      <w:r w:rsidR="006F5C6E" w:rsidRPr="00693AFC">
        <w:rPr>
          <w:rFonts w:ascii="Times New Roman" w:hAnsi="Times New Roman" w:cs="Times New Roman"/>
          <w:sz w:val="24"/>
          <w:szCs w:val="24"/>
        </w:rPr>
        <w:t>профессиограммы</w:t>
      </w:r>
      <w:proofErr w:type="spellEnd"/>
      <w:r w:rsidR="006F5C6E" w:rsidRPr="00693A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5C6E" w:rsidRPr="00693AFC" w:rsidRDefault="001074BF" w:rsidP="00D36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FC">
        <w:rPr>
          <w:rFonts w:ascii="Times New Roman" w:hAnsi="Times New Roman" w:cs="Times New Roman"/>
          <w:sz w:val="24"/>
          <w:szCs w:val="24"/>
        </w:rPr>
        <w:t>2.</w:t>
      </w:r>
      <w:r w:rsidR="006F5C6E" w:rsidRPr="00693AFC">
        <w:rPr>
          <w:rFonts w:ascii="Times New Roman" w:hAnsi="Times New Roman" w:cs="Times New Roman"/>
          <w:sz w:val="24"/>
          <w:szCs w:val="24"/>
        </w:rPr>
        <w:t xml:space="preserve">Составление </w:t>
      </w:r>
      <w:proofErr w:type="spellStart"/>
      <w:r w:rsidR="006F5C6E" w:rsidRPr="00693AFC">
        <w:rPr>
          <w:rFonts w:ascii="Times New Roman" w:hAnsi="Times New Roman" w:cs="Times New Roman"/>
          <w:sz w:val="24"/>
          <w:szCs w:val="24"/>
        </w:rPr>
        <w:t>психограммы</w:t>
      </w:r>
      <w:proofErr w:type="spellEnd"/>
      <w:r w:rsidR="006F5C6E" w:rsidRPr="00693A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6A8C" w:rsidRPr="00693AFC" w:rsidRDefault="001074BF" w:rsidP="00D36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AFC">
        <w:rPr>
          <w:rFonts w:ascii="Times New Roman" w:hAnsi="Times New Roman" w:cs="Times New Roman"/>
          <w:sz w:val="24"/>
          <w:szCs w:val="24"/>
        </w:rPr>
        <w:t>3.</w:t>
      </w:r>
      <w:r w:rsidR="006F5C6E" w:rsidRPr="00693AFC">
        <w:rPr>
          <w:rFonts w:ascii="Times New Roman" w:hAnsi="Times New Roman" w:cs="Times New Roman"/>
          <w:sz w:val="24"/>
          <w:szCs w:val="24"/>
        </w:rPr>
        <w:t>Спецификация рабочего места менеджера.</w:t>
      </w:r>
    </w:p>
    <w:p w:rsidR="006F5C6E" w:rsidRPr="008B62E1" w:rsidRDefault="006F5C6E" w:rsidP="00D36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5C6E" w:rsidRPr="00B370A7" w:rsidRDefault="00D87174" w:rsidP="00B370A7">
      <w:pPr>
        <w:pStyle w:val="11"/>
        <w:tabs>
          <w:tab w:val="left" w:pos="0"/>
        </w:tabs>
        <w:spacing w:line="240" w:lineRule="auto"/>
        <w:ind w:firstLine="0"/>
        <w:jc w:val="center"/>
        <w:rPr>
          <w:b/>
          <w:sz w:val="24"/>
          <w:szCs w:val="24"/>
          <w:lang w:val="kk-KZ"/>
        </w:rPr>
      </w:pPr>
      <w:r w:rsidRPr="00B370A7">
        <w:rPr>
          <w:b/>
          <w:sz w:val="24"/>
          <w:szCs w:val="24"/>
        </w:rPr>
        <w:t xml:space="preserve">Семинар 8. </w:t>
      </w:r>
      <w:r w:rsidR="006F5C6E" w:rsidRPr="00B370A7">
        <w:rPr>
          <w:b/>
          <w:sz w:val="24"/>
          <w:szCs w:val="24"/>
          <w:lang w:val="kk-KZ"/>
        </w:rPr>
        <w:t>Необходимость и задачи планирования персонала</w:t>
      </w:r>
    </w:p>
    <w:p w:rsidR="00D87174" w:rsidRPr="006F5C6E" w:rsidRDefault="00D87174" w:rsidP="00D87174">
      <w:pPr>
        <w:pStyle w:val="4"/>
        <w:keepNext w:val="0"/>
        <w:jc w:val="center"/>
        <w:rPr>
          <w:lang w:val="kk-KZ"/>
        </w:rPr>
      </w:pPr>
    </w:p>
    <w:p w:rsidR="00D87174" w:rsidRPr="008B62E1" w:rsidRDefault="00D87174" w:rsidP="00D87174">
      <w:pPr>
        <w:pStyle w:val="4"/>
        <w:keepNext w:val="0"/>
        <w:rPr>
          <w:b w:val="0"/>
        </w:rPr>
      </w:pPr>
      <w:r w:rsidRPr="008B62E1">
        <w:rPr>
          <w:b w:val="0"/>
        </w:rPr>
        <w:t xml:space="preserve">(1 ч.8 </w:t>
      </w:r>
      <w:proofErr w:type="spellStart"/>
      <w:r w:rsidRPr="008B62E1">
        <w:rPr>
          <w:b w:val="0"/>
        </w:rPr>
        <w:t>нед</w:t>
      </w:r>
      <w:proofErr w:type="spellEnd"/>
      <w:r w:rsidRPr="008B62E1">
        <w:rPr>
          <w:b w:val="0"/>
        </w:rPr>
        <w:t>.)</w:t>
      </w:r>
    </w:p>
    <w:p w:rsidR="00D87174" w:rsidRPr="008B62E1" w:rsidRDefault="00D87174" w:rsidP="00D87174">
      <w:pPr>
        <w:pStyle w:val="11"/>
        <w:spacing w:line="240" w:lineRule="auto"/>
        <w:ind w:firstLine="0"/>
        <w:rPr>
          <w:b/>
          <w:sz w:val="24"/>
          <w:szCs w:val="24"/>
        </w:rPr>
      </w:pPr>
      <w:r w:rsidRPr="008B62E1">
        <w:rPr>
          <w:b/>
          <w:sz w:val="24"/>
          <w:szCs w:val="24"/>
        </w:rPr>
        <w:t>Вопросы семинара:</w:t>
      </w:r>
    </w:p>
    <w:p w:rsidR="006F5C6E" w:rsidRPr="004E3ABB" w:rsidRDefault="004E3ABB" w:rsidP="00D87174">
      <w:pPr>
        <w:pStyle w:val="11"/>
        <w:tabs>
          <w:tab w:val="left" w:pos="0"/>
        </w:tabs>
        <w:spacing w:line="240" w:lineRule="auto"/>
        <w:ind w:firstLine="0"/>
        <w:rPr>
          <w:sz w:val="24"/>
          <w:szCs w:val="24"/>
          <w:lang w:val="kk-KZ"/>
        </w:rPr>
      </w:pPr>
      <w:r w:rsidRPr="004E3ABB">
        <w:rPr>
          <w:sz w:val="24"/>
          <w:szCs w:val="24"/>
          <w:lang w:val="kk-KZ"/>
        </w:rPr>
        <w:t>1.</w:t>
      </w:r>
      <w:r w:rsidR="006F5C6E" w:rsidRPr="004E3ABB">
        <w:rPr>
          <w:sz w:val="24"/>
          <w:szCs w:val="24"/>
          <w:lang w:val="kk-KZ"/>
        </w:rPr>
        <w:t>Необходимость и задачи планирования персонала.</w:t>
      </w:r>
    </w:p>
    <w:p w:rsidR="006F5C6E" w:rsidRPr="004E3ABB" w:rsidRDefault="004E3ABB" w:rsidP="00D87174">
      <w:pPr>
        <w:pStyle w:val="11"/>
        <w:tabs>
          <w:tab w:val="left" w:pos="0"/>
        </w:tabs>
        <w:spacing w:line="240" w:lineRule="auto"/>
        <w:ind w:firstLine="0"/>
        <w:rPr>
          <w:sz w:val="24"/>
          <w:szCs w:val="24"/>
          <w:lang w:val="kk-KZ"/>
        </w:rPr>
      </w:pPr>
      <w:r w:rsidRPr="004E3ABB">
        <w:rPr>
          <w:sz w:val="24"/>
          <w:szCs w:val="24"/>
          <w:lang w:val="kk-KZ"/>
        </w:rPr>
        <w:t>2.</w:t>
      </w:r>
      <w:r w:rsidR="006F5C6E" w:rsidRPr="004E3ABB">
        <w:rPr>
          <w:sz w:val="24"/>
          <w:szCs w:val="24"/>
          <w:lang w:val="kk-KZ"/>
        </w:rPr>
        <w:t xml:space="preserve">Принципы планирования персонала. </w:t>
      </w:r>
    </w:p>
    <w:p w:rsidR="006F5C6E" w:rsidRPr="004E3ABB" w:rsidRDefault="004E3ABB" w:rsidP="00D87174">
      <w:pPr>
        <w:pStyle w:val="11"/>
        <w:tabs>
          <w:tab w:val="left" w:pos="0"/>
        </w:tabs>
        <w:spacing w:line="240" w:lineRule="auto"/>
        <w:ind w:firstLine="0"/>
        <w:rPr>
          <w:sz w:val="24"/>
          <w:szCs w:val="24"/>
        </w:rPr>
      </w:pPr>
      <w:r w:rsidRPr="004E3ABB">
        <w:rPr>
          <w:sz w:val="24"/>
          <w:szCs w:val="24"/>
        </w:rPr>
        <w:t>3.</w:t>
      </w:r>
      <w:hyperlink r:id="rId12" w:anchor="metkadoc5" w:history="1">
        <w:r w:rsidR="006F5C6E" w:rsidRPr="004E3ABB">
          <w:rPr>
            <w:bCs/>
            <w:sz w:val="24"/>
            <w:szCs w:val="24"/>
          </w:rPr>
          <w:t>Анализ состава персонала.</w:t>
        </w:r>
        <w:r w:rsidR="006F5C6E" w:rsidRPr="004E3ABB">
          <w:rPr>
            <w:bCs/>
            <w:sz w:val="24"/>
            <w:szCs w:val="24"/>
          </w:rPr>
          <w:t xml:space="preserve"> </w:t>
        </w:r>
      </w:hyperlink>
    </w:p>
    <w:p w:rsidR="004A4BD6" w:rsidRPr="004E3ABB" w:rsidRDefault="004E3ABB" w:rsidP="00D87174">
      <w:pPr>
        <w:pStyle w:val="11"/>
        <w:tabs>
          <w:tab w:val="left" w:pos="0"/>
        </w:tabs>
        <w:spacing w:line="240" w:lineRule="auto"/>
        <w:ind w:firstLine="0"/>
        <w:rPr>
          <w:sz w:val="24"/>
          <w:szCs w:val="24"/>
        </w:rPr>
      </w:pPr>
      <w:r w:rsidRPr="004E3ABB">
        <w:rPr>
          <w:sz w:val="24"/>
          <w:szCs w:val="24"/>
        </w:rPr>
        <w:t>4.</w:t>
      </w:r>
      <w:hyperlink r:id="rId13" w:anchor="metkadoc12" w:history="1">
        <w:r w:rsidR="006F5C6E" w:rsidRPr="004E3ABB">
          <w:rPr>
            <w:bCs/>
            <w:sz w:val="24"/>
            <w:szCs w:val="24"/>
          </w:rPr>
          <w:t xml:space="preserve">Методы планирования персонала. </w:t>
        </w:r>
      </w:hyperlink>
    </w:p>
    <w:p w:rsidR="006F5C6E" w:rsidRDefault="006F5C6E" w:rsidP="00D87174">
      <w:pPr>
        <w:pStyle w:val="11"/>
        <w:tabs>
          <w:tab w:val="left" w:pos="0"/>
        </w:tabs>
        <w:spacing w:line="240" w:lineRule="auto"/>
        <w:ind w:firstLine="0"/>
        <w:rPr>
          <w:bCs/>
          <w:sz w:val="24"/>
          <w:szCs w:val="24"/>
        </w:rPr>
      </w:pPr>
    </w:p>
    <w:p w:rsidR="002B7E56" w:rsidRPr="00BD650A" w:rsidRDefault="001569FF" w:rsidP="00BD650A">
      <w:pPr>
        <w:spacing w:after="0" w:line="240" w:lineRule="auto"/>
        <w:ind w:left="23" w:hanging="2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91428">
        <w:rPr>
          <w:rFonts w:ascii="Times New Roman" w:hAnsi="Times New Roman" w:cs="Times New Roman"/>
          <w:b/>
          <w:sz w:val="24"/>
          <w:szCs w:val="24"/>
        </w:rPr>
        <w:t xml:space="preserve">Семинар 9. </w:t>
      </w:r>
      <w:hyperlink r:id="rId14" w:history="1">
        <w:r w:rsidR="00B91428" w:rsidRPr="00B91428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Технология управления персоналом организации</w:t>
        </w:r>
      </w:hyperlink>
    </w:p>
    <w:p w:rsidR="002B7E56" w:rsidRPr="0088463A" w:rsidRDefault="002B7E56" w:rsidP="002B7E56">
      <w:pPr>
        <w:pStyle w:val="4"/>
        <w:keepNext w:val="0"/>
      </w:pPr>
      <w:r w:rsidRPr="0088463A">
        <w:t xml:space="preserve">(1 ч.9 </w:t>
      </w:r>
      <w:proofErr w:type="spellStart"/>
      <w:r w:rsidRPr="0088463A">
        <w:t>нед</w:t>
      </w:r>
      <w:proofErr w:type="spellEnd"/>
      <w:r w:rsidRPr="0088463A">
        <w:t>.)</w:t>
      </w:r>
    </w:p>
    <w:p w:rsidR="002B7E56" w:rsidRPr="002B7E56" w:rsidRDefault="002B7E56" w:rsidP="002B7E56">
      <w:pPr>
        <w:pStyle w:val="11"/>
        <w:spacing w:line="240" w:lineRule="auto"/>
        <w:ind w:firstLine="0"/>
        <w:rPr>
          <w:b/>
          <w:sz w:val="24"/>
          <w:szCs w:val="24"/>
        </w:rPr>
      </w:pPr>
      <w:r w:rsidRPr="008B62E1">
        <w:rPr>
          <w:b/>
          <w:sz w:val="24"/>
          <w:szCs w:val="24"/>
        </w:rPr>
        <w:t>Вопросы семинара:</w:t>
      </w:r>
    </w:p>
    <w:p w:rsidR="00B91428" w:rsidRPr="00BD650A" w:rsidRDefault="00BD650A" w:rsidP="00B91428">
      <w:pPr>
        <w:spacing w:after="0" w:line="240" w:lineRule="auto"/>
        <w:ind w:left="23" w:hanging="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650A">
        <w:rPr>
          <w:rFonts w:ascii="Times New Roman" w:hAnsi="Times New Roman" w:cs="Times New Roman"/>
        </w:rPr>
        <w:t>1.</w:t>
      </w:r>
      <w:hyperlink r:id="rId15" w:anchor="metkadoc8" w:history="1">
        <w:r w:rsidR="00B91428" w:rsidRPr="00BD650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Технология маркетинга персонала</w:t>
        </w:r>
      </w:hyperlink>
      <w:r w:rsidR="00B91428" w:rsidRPr="00BD650A">
        <w:rPr>
          <w:rFonts w:ascii="Times New Roman" w:hAnsi="Times New Roman" w:cs="Times New Roman"/>
          <w:sz w:val="24"/>
          <w:szCs w:val="24"/>
        </w:rPr>
        <w:t>.</w:t>
      </w:r>
      <w:r w:rsidR="00B91428" w:rsidRPr="00BD650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91428" w:rsidRPr="00BD650A" w:rsidRDefault="00BD650A" w:rsidP="00B91428">
      <w:pPr>
        <w:spacing w:after="0" w:line="240" w:lineRule="auto"/>
        <w:ind w:left="23" w:hanging="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650A">
        <w:rPr>
          <w:rFonts w:ascii="Times New Roman" w:hAnsi="Times New Roman" w:cs="Times New Roman"/>
        </w:rPr>
        <w:t>2.</w:t>
      </w:r>
      <w:hyperlink r:id="rId16" w:anchor="metkadoc11" w:history="1">
        <w:r w:rsidR="00B91428" w:rsidRPr="00BD650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Субъект маркетинга персонала в организации</w:t>
        </w:r>
      </w:hyperlink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91428" w:rsidRPr="00BD650A" w:rsidRDefault="00BD650A" w:rsidP="00BD650A">
      <w:pPr>
        <w:pStyle w:val="4"/>
        <w:keepNext w:val="0"/>
        <w:tabs>
          <w:tab w:val="left" w:pos="993"/>
        </w:tabs>
        <w:jc w:val="both"/>
        <w:rPr>
          <w:b w:val="0"/>
          <w:lang w:val="kk-KZ"/>
        </w:rPr>
      </w:pPr>
      <w:r w:rsidRPr="00BD650A">
        <w:rPr>
          <w:b w:val="0"/>
        </w:rPr>
        <w:t>3.</w:t>
      </w:r>
      <w:hyperlink r:id="rId17" w:anchor="metkadoc12" w:history="1">
        <w:r w:rsidR="00B91428" w:rsidRPr="00BD650A">
          <w:rPr>
            <w:rStyle w:val="a5"/>
            <w:b w:val="0"/>
            <w:color w:val="auto"/>
            <w:u w:val="none"/>
          </w:rPr>
          <w:t>Основные этапы реализации технологии маркетинга персонала</w:t>
        </w:r>
      </w:hyperlink>
      <w:r w:rsidR="00B91428" w:rsidRPr="00BD650A">
        <w:rPr>
          <w:b w:val="0"/>
        </w:rPr>
        <w:t>.</w:t>
      </w:r>
    </w:p>
    <w:p w:rsidR="00D87174" w:rsidRPr="003714AC" w:rsidRDefault="00D87174" w:rsidP="003714AC">
      <w:pPr>
        <w:pStyle w:val="11"/>
        <w:widowControl/>
        <w:tabs>
          <w:tab w:val="left" w:pos="0"/>
        </w:tabs>
        <w:snapToGrid/>
        <w:spacing w:line="240" w:lineRule="auto"/>
        <w:ind w:left="567" w:firstLine="0"/>
        <w:jc w:val="center"/>
        <w:rPr>
          <w:b/>
          <w:sz w:val="24"/>
          <w:szCs w:val="24"/>
          <w:lang w:val="kk-KZ"/>
        </w:rPr>
      </w:pPr>
    </w:p>
    <w:p w:rsidR="003714AC" w:rsidRPr="003714AC" w:rsidRDefault="003714AC" w:rsidP="00371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714AC">
        <w:rPr>
          <w:rFonts w:ascii="Times New Roman" w:hAnsi="Times New Roman" w:cs="Times New Roman"/>
          <w:b/>
          <w:sz w:val="24"/>
          <w:szCs w:val="24"/>
        </w:rPr>
        <w:t>Семинар 10.</w:t>
      </w:r>
      <w:r w:rsidRPr="003714AC">
        <w:rPr>
          <w:b/>
          <w:sz w:val="24"/>
          <w:szCs w:val="24"/>
        </w:rPr>
        <w:t xml:space="preserve"> </w:t>
      </w:r>
      <w:r w:rsidRPr="003714AC">
        <w:rPr>
          <w:rFonts w:ascii="Times New Roman" w:hAnsi="Times New Roman" w:cs="Times New Roman"/>
          <w:b/>
          <w:sz w:val="24"/>
          <w:szCs w:val="24"/>
          <w:lang w:val="kk-KZ"/>
        </w:rPr>
        <w:t>Технология отбора персонала</w:t>
      </w:r>
    </w:p>
    <w:p w:rsidR="003714AC" w:rsidRPr="0088463A" w:rsidRDefault="003714AC" w:rsidP="003714AC">
      <w:pPr>
        <w:pStyle w:val="4"/>
        <w:keepNext w:val="0"/>
      </w:pPr>
      <w:r>
        <w:lastRenderedPageBreak/>
        <w:t>(1 ч.10</w:t>
      </w:r>
      <w:r w:rsidRPr="0088463A">
        <w:t xml:space="preserve"> </w:t>
      </w:r>
      <w:proofErr w:type="spellStart"/>
      <w:r w:rsidRPr="0088463A">
        <w:t>нед</w:t>
      </w:r>
      <w:proofErr w:type="spellEnd"/>
      <w:r w:rsidRPr="0088463A">
        <w:t>.)</w:t>
      </w:r>
    </w:p>
    <w:p w:rsidR="003714AC" w:rsidRPr="003714AC" w:rsidRDefault="003714AC" w:rsidP="003714AC">
      <w:pPr>
        <w:pStyle w:val="11"/>
        <w:spacing w:line="240" w:lineRule="auto"/>
        <w:ind w:firstLine="0"/>
        <w:rPr>
          <w:b/>
          <w:sz w:val="24"/>
          <w:szCs w:val="24"/>
        </w:rPr>
      </w:pPr>
      <w:r w:rsidRPr="008B62E1">
        <w:rPr>
          <w:b/>
          <w:sz w:val="24"/>
          <w:szCs w:val="24"/>
        </w:rPr>
        <w:t>Вопросы семинара:</w:t>
      </w:r>
    </w:p>
    <w:p w:rsidR="003714AC" w:rsidRPr="003714AC" w:rsidRDefault="003714AC" w:rsidP="00371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714AC">
        <w:rPr>
          <w:rFonts w:ascii="Times New Roman" w:hAnsi="Times New Roman" w:cs="Times New Roman"/>
          <w:sz w:val="24"/>
          <w:szCs w:val="24"/>
          <w:lang w:val="kk-KZ"/>
        </w:rPr>
        <w:t>1.Технология отбора персонала.</w:t>
      </w:r>
    </w:p>
    <w:p w:rsidR="003714AC" w:rsidRPr="003714AC" w:rsidRDefault="003714AC" w:rsidP="003714AC">
      <w:pPr>
        <w:spacing w:after="0" w:line="240" w:lineRule="auto"/>
        <w:jc w:val="both"/>
        <w:rPr>
          <w:rFonts w:ascii="Verdana" w:eastAsia="Times New Roman" w:hAnsi="Verdana" w:cs="Times New Roman"/>
          <w:bCs/>
          <w:sz w:val="24"/>
          <w:szCs w:val="24"/>
        </w:rPr>
      </w:pPr>
      <w:r w:rsidRPr="003714AC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3714AC">
        <w:rPr>
          <w:sz w:val="24"/>
          <w:szCs w:val="24"/>
        </w:rPr>
        <w:fldChar w:fldCharType="begin"/>
      </w:r>
      <w:r w:rsidRPr="003714AC">
        <w:rPr>
          <w:sz w:val="24"/>
          <w:szCs w:val="24"/>
        </w:rPr>
        <w:instrText>HYPERLINK "http://www.k2x2.info/uchebniki/upravlenie_personalom/p7.php" \l "metkadoc18"</w:instrText>
      </w:r>
      <w:r w:rsidRPr="003714AC">
        <w:rPr>
          <w:sz w:val="24"/>
          <w:szCs w:val="24"/>
        </w:rPr>
        <w:fldChar w:fldCharType="separate"/>
      </w:r>
      <w:r w:rsidRPr="003714AC">
        <w:rPr>
          <w:rFonts w:ascii="Times New Roman" w:eastAsia="Times New Roman" w:hAnsi="Times New Roman" w:cs="Times New Roman"/>
          <w:bCs/>
          <w:sz w:val="24"/>
          <w:szCs w:val="24"/>
        </w:rPr>
        <w:t xml:space="preserve">Определение поля интересов предприятия. </w:t>
      </w:r>
      <w:r w:rsidRPr="003714AC">
        <w:rPr>
          <w:sz w:val="24"/>
          <w:szCs w:val="24"/>
        </w:rPr>
        <w:fldChar w:fldCharType="end"/>
      </w:r>
    </w:p>
    <w:p w:rsidR="003714AC" w:rsidRPr="003714AC" w:rsidRDefault="003714AC" w:rsidP="003714AC">
      <w:pPr>
        <w:widowControl w:val="0"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3714AC">
        <w:rPr>
          <w:sz w:val="24"/>
          <w:szCs w:val="24"/>
        </w:rPr>
        <w:t>3.</w:t>
      </w:r>
      <w:hyperlink r:id="rId18" w:anchor="metkadoc19" w:history="1">
        <w:r w:rsidRPr="003714AC">
          <w:rPr>
            <w:rFonts w:ascii="Times New Roman" w:eastAsia="Times New Roman" w:hAnsi="Times New Roman" w:cs="Times New Roman"/>
            <w:bCs/>
            <w:sz w:val="24"/>
            <w:szCs w:val="24"/>
          </w:rPr>
          <w:t>Вербовка и формирование предварительной выборочной совокупности кандидатов.</w:t>
        </w:r>
      </w:hyperlink>
      <w:r w:rsidRPr="003714AC">
        <w:rPr>
          <w:rFonts w:ascii="Times New Roman" w:hAnsi="Times New Roman" w:cs="Times New Roman"/>
          <w:sz w:val="24"/>
          <w:szCs w:val="24"/>
        </w:rPr>
        <w:t xml:space="preserve"> 4.Привлечение кандидатов на работу в организацию.</w:t>
      </w:r>
    </w:p>
    <w:p w:rsidR="003714AC" w:rsidRDefault="003714AC" w:rsidP="00140D93">
      <w:pPr>
        <w:widowControl w:val="0"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5AC8" w:rsidRDefault="003714AC" w:rsidP="00140D93">
      <w:pPr>
        <w:widowControl w:val="0"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 11.</w:t>
      </w:r>
      <w:r w:rsidRPr="007A79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5AC8" w:rsidRPr="0088463A" w:rsidRDefault="00615AC8" w:rsidP="00615AC8">
      <w:pPr>
        <w:pStyle w:val="4"/>
        <w:keepNext w:val="0"/>
      </w:pPr>
      <w:r>
        <w:t>(1 ч.11</w:t>
      </w:r>
      <w:r w:rsidRPr="0088463A">
        <w:t xml:space="preserve"> </w:t>
      </w:r>
      <w:proofErr w:type="spellStart"/>
      <w:r w:rsidRPr="0088463A">
        <w:t>нед</w:t>
      </w:r>
      <w:proofErr w:type="spellEnd"/>
      <w:r w:rsidRPr="0088463A">
        <w:t>.)</w:t>
      </w:r>
    </w:p>
    <w:p w:rsidR="00615AC8" w:rsidRPr="003714AC" w:rsidRDefault="00615AC8" w:rsidP="00615AC8">
      <w:pPr>
        <w:pStyle w:val="11"/>
        <w:spacing w:line="240" w:lineRule="auto"/>
        <w:ind w:firstLine="0"/>
        <w:rPr>
          <w:b/>
          <w:sz w:val="24"/>
          <w:szCs w:val="24"/>
        </w:rPr>
      </w:pPr>
      <w:r w:rsidRPr="008B62E1">
        <w:rPr>
          <w:b/>
          <w:sz w:val="24"/>
          <w:szCs w:val="24"/>
        </w:rPr>
        <w:t>Вопросы семинара:</w:t>
      </w:r>
    </w:p>
    <w:p w:rsidR="00615AC8" w:rsidRPr="00615AC8" w:rsidRDefault="00615AC8" w:rsidP="00615AC8">
      <w:pPr>
        <w:widowControl w:val="0"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15AC8">
        <w:rPr>
          <w:rFonts w:ascii="Times New Roman" w:hAnsi="Times New Roman" w:cs="Times New Roman"/>
          <w:sz w:val="24"/>
          <w:szCs w:val="24"/>
        </w:rPr>
        <w:t>1.</w:t>
      </w:r>
      <w:r w:rsidR="003714AC" w:rsidRPr="00615AC8">
        <w:rPr>
          <w:rFonts w:ascii="Times New Roman" w:hAnsi="Times New Roman" w:cs="Times New Roman"/>
          <w:sz w:val="24"/>
          <w:szCs w:val="24"/>
        </w:rPr>
        <w:t xml:space="preserve">Методы отбора персонала. </w:t>
      </w:r>
    </w:p>
    <w:p w:rsidR="00615AC8" w:rsidRPr="00615AC8" w:rsidRDefault="00615AC8" w:rsidP="00615AC8">
      <w:pPr>
        <w:widowControl w:val="0"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15AC8">
        <w:rPr>
          <w:rFonts w:ascii="Times New Roman" w:hAnsi="Times New Roman" w:cs="Times New Roman"/>
          <w:sz w:val="24"/>
          <w:szCs w:val="24"/>
        </w:rPr>
        <w:t>2.</w:t>
      </w:r>
      <w:hyperlink r:id="rId19" w:history="1">
        <w:r w:rsidR="003714AC" w:rsidRPr="00615AC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Оценка кандидатов при приеме на работу</w:t>
        </w:r>
      </w:hyperlink>
      <w:r w:rsidR="003714AC" w:rsidRPr="00615AC8">
        <w:rPr>
          <w:rFonts w:ascii="Times New Roman" w:hAnsi="Times New Roman" w:cs="Times New Roman"/>
          <w:sz w:val="24"/>
          <w:szCs w:val="24"/>
        </w:rPr>
        <w:t>.</w:t>
      </w:r>
    </w:p>
    <w:p w:rsidR="003714AC" w:rsidRPr="00615AC8" w:rsidRDefault="003714AC" w:rsidP="00615AC8">
      <w:pPr>
        <w:widowControl w:val="0"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hyperlink r:id="rId20" w:history="1">
        <w:r w:rsidR="00615AC8" w:rsidRPr="00615AC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3.</w:t>
        </w:r>
        <w:r w:rsidRPr="00615AC8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Конкурсный набор персонала на работу</w:t>
        </w:r>
      </w:hyperlink>
    </w:p>
    <w:p w:rsidR="003714AC" w:rsidRPr="00D840A7" w:rsidRDefault="003714AC" w:rsidP="00D840A7">
      <w:pPr>
        <w:widowControl w:val="0"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5C3901" w:rsidRPr="00D840A7" w:rsidRDefault="003714AC" w:rsidP="00D840A7">
      <w:pPr>
        <w:widowControl w:val="0"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840A7">
        <w:rPr>
          <w:rFonts w:ascii="Times New Roman" w:hAnsi="Times New Roman" w:cs="Times New Roman"/>
          <w:b/>
          <w:sz w:val="24"/>
          <w:szCs w:val="24"/>
        </w:rPr>
        <w:t>Семинар 12.</w:t>
      </w:r>
      <w:r w:rsidR="00D840A7" w:rsidRPr="00D840A7">
        <w:rPr>
          <w:b/>
        </w:rPr>
        <w:t xml:space="preserve"> </w:t>
      </w:r>
      <w:hyperlink r:id="rId21" w:history="1">
        <w:r w:rsidR="005C3901" w:rsidRPr="00D840A7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Оценка труда</w:t>
        </w:r>
      </w:hyperlink>
      <w:r w:rsidR="005C3901" w:rsidRPr="00D840A7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gramStart"/>
      <w:r w:rsidR="005C3901" w:rsidRPr="00D840A7">
        <w:rPr>
          <w:rFonts w:ascii="Times New Roman" w:hAnsi="Times New Roman" w:cs="Times New Roman"/>
          <w:b/>
          <w:sz w:val="24"/>
          <w:szCs w:val="24"/>
        </w:rPr>
        <w:t>а</w:t>
      </w:r>
      <w:hyperlink r:id="rId22" w:history="1">
        <w:r w:rsidR="005C3901" w:rsidRPr="00D840A7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ттестация</w:t>
        </w:r>
        <w:proofErr w:type="gramEnd"/>
        <w:r w:rsidR="005C3901" w:rsidRPr="00D840A7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 персонала</w:t>
        </w:r>
      </w:hyperlink>
    </w:p>
    <w:p w:rsidR="005C3901" w:rsidRPr="0088463A" w:rsidRDefault="005C3901" w:rsidP="005C3901">
      <w:pPr>
        <w:pStyle w:val="4"/>
        <w:keepNext w:val="0"/>
      </w:pPr>
      <w:r>
        <w:t>(1 ч.12</w:t>
      </w:r>
      <w:r w:rsidRPr="0088463A">
        <w:t xml:space="preserve"> </w:t>
      </w:r>
      <w:proofErr w:type="spellStart"/>
      <w:r w:rsidRPr="0088463A">
        <w:t>нед</w:t>
      </w:r>
      <w:proofErr w:type="spellEnd"/>
      <w:r w:rsidRPr="0088463A">
        <w:t>.)</w:t>
      </w:r>
    </w:p>
    <w:p w:rsidR="00585A93" w:rsidRPr="005C3901" w:rsidRDefault="005C3901" w:rsidP="005C3901">
      <w:pPr>
        <w:pStyle w:val="11"/>
        <w:spacing w:line="240" w:lineRule="auto"/>
        <w:ind w:firstLine="0"/>
        <w:rPr>
          <w:b/>
          <w:sz w:val="24"/>
          <w:szCs w:val="24"/>
        </w:rPr>
      </w:pPr>
      <w:r w:rsidRPr="008B62E1">
        <w:rPr>
          <w:b/>
          <w:sz w:val="24"/>
          <w:szCs w:val="24"/>
        </w:rPr>
        <w:t>Вопросы семинара:</w:t>
      </w:r>
    </w:p>
    <w:p w:rsidR="00585A93" w:rsidRPr="00585A93" w:rsidRDefault="00585A93" w:rsidP="00585A93">
      <w:pPr>
        <w:widowControl w:val="0"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hyperlink r:id="rId23" w:history="1">
        <w:r w:rsidR="003714AC" w:rsidRPr="00585A9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Оценка труда</w:t>
        </w:r>
      </w:hyperlink>
      <w:r w:rsidR="003714AC" w:rsidRPr="00585A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5A93" w:rsidRPr="00585A93" w:rsidRDefault="00585A93" w:rsidP="00585A93">
      <w:pPr>
        <w:widowControl w:val="0"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hyperlink r:id="rId24" w:history="1">
        <w:r w:rsidR="003714AC" w:rsidRPr="00585A9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Аттестация персонала</w:t>
        </w:r>
      </w:hyperlink>
      <w:r w:rsidR="003714AC" w:rsidRPr="00585A93">
        <w:rPr>
          <w:rFonts w:ascii="Times New Roman" w:hAnsi="Times New Roman" w:cs="Times New Roman"/>
          <w:sz w:val="24"/>
          <w:szCs w:val="24"/>
        </w:rPr>
        <w:t>.</w:t>
      </w:r>
      <w:r w:rsidR="003714AC" w:rsidRPr="00585A9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714AC" w:rsidRPr="00585A93" w:rsidRDefault="00585A93" w:rsidP="00585A93">
      <w:pPr>
        <w:widowControl w:val="0"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714AC" w:rsidRPr="00585A93">
        <w:rPr>
          <w:rFonts w:ascii="Times New Roman" w:hAnsi="Times New Roman" w:cs="Times New Roman"/>
          <w:sz w:val="24"/>
          <w:szCs w:val="24"/>
        </w:rPr>
        <w:t>Повышение производительности и нормирование труда.</w:t>
      </w:r>
    </w:p>
    <w:p w:rsidR="003714AC" w:rsidRDefault="003714AC" w:rsidP="00140D93">
      <w:pPr>
        <w:widowControl w:val="0"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3714AC" w:rsidRDefault="003714AC" w:rsidP="00D840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0A7">
        <w:rPr>
          <w:rFonts w:ascii="Times New Roman" w:hAnsi="Times New Roman" w:cs="Times New Roman"/>
          <w:b/>
          <w:sz w:val="24"/>
          <w:szCs w:val="24"/>
        </w:rPr>
        <w:t xml:space="preserve">Семинар13. </w:t>
      </w:r>
      <w:hyperlink r:id="rId25" w:anchor="metkadoc49" w:history="1">
        <w:r w:rsidRPr="00D840A7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Методы оценки личных и деловых качеств работников </w:t>
        </w:r>
      </w:hyperlink>
      <w:r w:rsidR="00D840A7" w:rsidRPr="00D840A7">
        <w:rPr>
          <w:rFonts w:ascii="Times New Roman" w:hAnsi="Times New Roman" w:cs="Times New Roman"/>
          <w:b/>
          <w:sz w:val="24"/>
          <w:szCs w:val="24"/>
        </w:rPr>
        <w:t>при проведении аттестации</w:t>
      </w:r>
    </w:p>
    <w:p w:rsidR="00D840A7" w:rsidRPr="00D840A7" w:rsidRDefault="00D840A7" w:rsidP="00D840A7">
      <w:pPr>
        <w:pStyle w:val="4"/>
        <w:keepNext w:val="0"/>
      </w:pPr>
      <w:r w:rsidRPr="00D840A7">
        <w:t xml:space="preserve">(1 ч.13 </w:t>
      </w:r>
      <w:proofErr w:type="spellStart"/>
      <w:r w:rsidRPr="00D840A7">
        <w:t>нед</w:t>
      </w:r>
      <w:proofErr w:type="spellEnd"/>
      <w:r w:rsidRPr="00D840A7">
        <w:t>.)</w:t>
      </w:r>
    </w:p>
    <w:p w:rsidR="00D840A7" w:rsidRPr="00D840A7" w:rsidRDefault="00D840A7" w:rsidP="00D840A7">
      <w:pPr>
        <w:pStyle w:val="11"/>
        <w:spacing w:line="240" w:lineRule="auto"/>
        <w:ind w:firstLine="0"/>
        <w:rPr>
          <w:b/>
          <w:sz w:val="24"/>
          <w:szCs w:val="24"/>
        </w:rPr>
      </w:pPr>
      <w:r w:rsidRPr="00D840A7">
        <w:rPr>
          <w:b/>
          <w:sz w:val="24"/>
          <w:szCs w:val="24"/>
        </w:rPr>
        <w:t>Вопросы семинара:</w:t>
      </w:r>
    </w:p>
    <w:p w:rsidR="00D840A7" w:rsidRPr="00D840A7" w:rsidRDefault="00D840A7" w:rsidP="00371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0A7">
        <w:rPr>
          <w:rFonts w:ascii="Times New Roman" w:hAnsi="Times New Roman" w:cs="Times New Roman"/>
          <w:sz w:val="24"/>
          <w:szCs w:val="24"/>
        </w:rPr>
        <w:t>1.</w:t>
      </w:r>
      <w:hyperlink r:id="rId26" w:anchor="metkadoc49" w:history="1">
        <w:r w:rsidRPr="00D840A7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Методы оценки личных и деловых качеств работников </w:t>
        </w:r>
      </w:hyperlink>
      <w:r w:rsidRPr="00D840A7">
        <w:rPr>
          <w:rFonts w:ascii="Times New Roman" w:hAnsi="Times New Roman" w:cs="Times New Roman"/>
          <w:sz w:val="24"/>
          <w:szCs w:val="24"/>
        </w:rPr>
        <w:t>при проведении аттестации.</w:t>
      </w:r>
    </w:p>
    <w:p w:rsidR="00D840A7" w:rsidRPr="00D840A7" w:rsidRDefault="00D840A7" w:rsidP="00371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0A7">
        <w:rPr>
          <w:rFonts w:ascii="Times New Roman" w:hAnsi="Times New Roman" w:cs="Times New Roman"/>
          <w:sz w:val="24"/>
          <w:szCs w:val="24"/>
        </w:rPr>
        <w:t>2.</w:t>
      </w:r>
      <w:hyperlink r:id="rId27" w:anchor="metkadoc50" w:history="1">
        <w:r w:rsidR="003714AC" w:rsidRPr="00D840A7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Методы оценки рабочего поведения. </w:t>
        </w:r>
      </w:hyperlink>
    </w:p>
    <w:p w:rsidR="003714AC" w:rsidRPr="00D840A7" w:rsidRDefault="00D840A7" w:rsidP="003714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40A7">
        <w:rPr>
          <w:rFonts w:ascii="Times New Roman" w:hAnsi="Times New Roman" w:cs="Times New Roman"/>
          <w:sz w:val="24"/>
          <w:szCs w:val="24"/>
        </w:rPr>
        <w:t>3.</w:t>
      </w:r>
      <w:hyperlink r:id="rId28" w:anchor="metkadoc51" w:history="1">
        <w:r w:rsidR="003714AC" w:rsidRPr="00D840A7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Методы оценки результатов деятельности работников </w:t>
        </w:r>
      </w:hyperlink>
    </w:p>
    <w:p w:rsidR="003714AC" w:rsidRPr="00D840A7" w:rsidRDefault="00D840A7" w:rsidP="00D840A7">
      <w:pPr>
        <w:widowControl w:val="0"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840A7">
        <w:rPr>
          <w:rFonts w:ascii="Times New Roman" w:hAnsi="Times New Roman" w:cs="Times New Roman"/>
          <w:sz w:val="24"/>
          <w:szCs w:val="24"/>
        </w:rPr>
        <w:t>4.</w:t>
      </w:r>
      <w:hyperlink r:id="rId29" w:anchor="metkadoc52" w:history="1">
        <w:r w:rsidR="003714AC" w:rsidRPr="00D840A7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Сравнительные методы оценки деятельности персонала. </w:t>
        </w:r>
      </w:hyperlink>
    </w:p>
    <w:p w:rsidR="003714AC" w:rsidRDefault="003714AC" w:rsidP="00140D93">
      <w:pPr>
        <w:widowControl w:val="0"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421F45" w:rsidRPr="00421F45" w:rsidRDefault="003714AC" w:rsidP="00140D93">
      <w:pPr>
        <w:widowControl w:val="0"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421F45">
        <w:rPr>
          <w:rFonts w:ascii="Times New Roman" w:hAnsi="Times New Roman" w:cs="Times New Roman"/>
          <w:b/>
          <w:sz w:val="24"/>
          <w:szCs w:val="24"/>
        </w:rPr>
        <w:t>Семинар 14. Цели применени</w:t>
      </w:r>
      <w:r w:rsidR="00D5388D">
        <w:rPr>
          <w:rFonts w:ascii="Times New Roman" w:hAnsi="Times New Roman" w:cs="Times New Roman"/>
          <w:b/>
          <w:sz w:val="24"/>
          <w:szCs w:val="24"/>
        </w:rPr>
        <w:t xml:space="preserve">я технологии </w:t>
      </w:r>
      <w:proofErr w:type="spellStart"/>
      <w:r w:rsidR="00D5388D">
        <w:rPr>
          <w:rFonts w:ascii="Times New Roman" w:hAnsi="Times New Roman" w:cs="Times New Roman"/>
          <w:b/>
          <w:sz w:val="24"/>
          <w:szCs w:val="24"/>
        </w:rPr>
        <w:t>Assessment</w:t>
      </w:r>
      <w:proofErr w:type="spellEnd"/>
      <w:r w:rsidR="00D538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5388D">
        <w:rPr>
          <w:rFonts w:ascii="Times New Roman" w:hAnsi="Times New Roman" w:cs="Times New Roman"/>
          <w:b/>
          <w:sz w:val="24"/>
          <w:szCs w:val="24"/>
        </w:rPr>
        <w:t>Centre</w:t>
      </w:r>
      <w:proofErr w:type="spellEnd"/>
    </w:p>
    <w:p w:rsidR="00421F45" w:rsidRPr="00D840A7" w:rsidRDefault="00421F45" w:rsidP="00421F45">
      <w:pPr>
        <w:pStyle w:val="4"/>
        <w:keepNext w:val="0"/>
      </w:pPr>
      <w:r>
        <w:t>(1 ч.14</w:t>
      </w:r>
      <w:r w:rsidRPr="00D840A7">
        <w:t xml:space="preserve"> </w:t>
      </w:r>
      <w:proofErr w:type="spellStart"/>
      <w:r w:rsidRPr="00D840A7">
        <w:t>нед</w:t>
      </w:r>
      <w:proofErr w:type="spellEnd"/>
      <w:r w:rsidRPr="00D840A7">
        <w:t>.)</w:t>
      </w:r>
    </w:p>
    <w:p w:rsidR="00421F45" w:rsidRPr="00E14F0A" w:rsidRDefault="00421F45" w:rsidP="00E14F0A">
      <w:pPr>
        <w:pStyle w:val="11"/>
        <w:spacing w:line="240" w:lineRule="auto"/>
        <w:ind w:firstLine="0"/>
        <w:rPr>
          <w:b/>
          <w:sz w:val="24"/>
          <w:szCs w:val="24"/>
        </w:rPr>
      </w:pPr>
      <w:r w:rsidRPr="00D840A7">
        <w:rPr>
          <w:b/>
          <w:sz w:val="24"/>
          <w:szCs w:val="24"/>
        </w:rPr>
        <w:t>Вопросы семинара:</w:t>
      </w:r>
    </w:p>
    <w:p w:rsidR="00D5388D" w:rsidRPr="00D5388D" w:rsidRDefault="00E14F0A" w:rsidP="00E14F0A">
      <w:pPr>
        <w:widowControl w:val="0"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5388D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D5388D" w:rsidRPr="00421F45">
        <w:rPr>
          <w:rFonts w:ascii="Times New Roman" w:hAnsi="Times New Roman" w:cs="Times New Roman"/>
          <w:b/>
          <w:sz w:val="24"/>
          <w:szCs w:val="24"/>
        </w:rPr>
        <w:t>А</w:t>
      </w:r>
      <w:proofErr w:type="spellStart"/>
      <w:r w:rsidR="00D5388D" w:rsidRPr="00421F45">
        <w:rPr>
          <w:rFonts w:ascii="Times New Roman" w:hAnsi="Times New Roman" w:cs="Times New Roman"/>
          <w:b/>
          <w:sz w:val="24"/>
          <w:szCs w:val="24"/>
          <w:lang w:val="en-GB"/>
        </w:rPr>
        <w:t>ssessment</w:t>
      </w:r>
      <w:proofErr w:type="spellEnd"/>
      <w:r w:rsidR="00D5388D" w:rsidRPr="00D5388D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D5388D" w:rsidRPr="00D5388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  <w:t xml:space="preserve"> </w:t>
      </w:r>
      <w:r w:rsidR="00D5388D" w:rsidRPr="00421F4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  <w:t>Center</w:t>
      </w:r>
      <w:r w:rsidR="00D5388D" w:rsidRPr="00D5388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  <w:t>.</w:t>
      </w:r>
      <w:proofErr w:type="gramEnd"/>
    </w:p>
    <w:p w:rsidR="00421F45" w:rsidRPr="00E14F0A" w:rsidRDefault="00D5388D" w:rsidP="00E14F0A">
      <w:pPr>
        <w:widowControl w:val="0"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</w:pPr>
      <w:proofErr w:type="gramStart"/>
      <w:r w:rsidRPr="00D5388D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E14F0A" w:rsidRPr="00E14F0A">
        <w:rPr>
          <w:rFonts w:ascii="Times New Roman" w:hAnsi="Times New Roman" w:cs="Times New Roman"/>
          <w:sz w:val="24"/>
          <w:szCs w:val="24"/>
        </w:rPr>
        <w:t>Цели</w:t>
      </w:r>
      <w:r w:rsidR="00E14F0A" w:rsidRPr="00D53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4F0A" w:rsidRPr="00E14F0A">
        <w:rPr>
          <w:rFonts w:ascii="Times New Roman" w:hAnsi="Times New Roman" w:cs="Times New Roman"/>
          <w:sz w:val="24"/>
          <w:szCs w:val="24"/>
        </w:rPr>
        <w:t>применения</w:t>
      </w:r>
      <w:r w:rsidR="00E14F0A" w:rsidRPr="00D53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4F0A" w:rsidRPr="00E14F0A">
        <w:rPr>
          <w:rFonts w:ascii="Times New Roman" w:hAnsi="Times New Roman" w:cs="Times New Roman"/>
          <w:sz w:val="24"/>
          <w:szCs w:val="24"/>
        </w:rPr>
        <w:t>технологии</w:t>
      </w:r>
      <w:r w:rsidR="00E14F0A" w:rsidRPr="00D53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4F0A" w:rsidRPr="00E14F0A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="00E14F0A" w:rsidRPr="00D53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4F0A" w:rsidRPr="00E14F0A">
        <w:rPr>
          <w:rFonts w:ascii="Times New Roman" w:hAnsi="Times New Roman" w:cs="Times New Roman"/>
          <w:sz w:val="24"/>
          <w:szCs w:val="24"/>
          <w:lang w:val="en-US"/>
        </w:rPr>
        <w:t>Centre</w:t>
      </w:r>
      <w:r w:rsidR="00E14F0A" w:rsidRPr="00D5388D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E14F0A" w:rsidRPr="00D538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E14F0A" w:rsidRPr="00E14F0A">
        <w:rPr>
          <w:rFonts w:ascii="Times New Roman" w:hAnsi="Times New Roman" w:cs="Times New Roman"/>
          <w:sz w:val="24"/>
          <w:szCs w:val="24"/>
        </w:rPr>
        <w:t>А</w:t>
      </w:r>
      <w:proofErr w:type="spellStart"/>
      <w:proofErr w:type="gramEnd"/>
      <w:r w:rsidR="00E14F0A" w:rsidRPr="00E14F0A">
        <w:rPr>
          <w:rFonts w:ascii="Times New Roman" w:hAnsi="Times New Roman" w:cs="Times New Roman"/>
          <w:sz w:val="24"/>
          <w:szCs w:val="24"/>
          <w:lang w:val="en-GB"/>
        </w:rPr>
        <w:t>ssessment</w:t>
      </w:r>
      <w:proofErr w:type="spellEnd"/>
      <w:r w:rsidR="00E14F0A" w:rsidRPr="00E14F0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14F0A" w:rsidRPr="00E14F0A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 Center</w:t>
      </w:r>
    </w:p>
    <w:p w:rsidR="00E14F0A" w:rsidRPr="00D5388D" w:rsidRDefault="00D5388D" w:rsidP="00E14F0A">
      <w:pPr>
        <w:widowControl w:val="0"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D5388D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E14F0A" w:rsidRPr="00D5388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714AC" w:rsidRPr="00E14F0A">
        <w:rPr>
          <w:rFonts w:ascii="Times New Roman" w:hAnsi="Times New Roman"/>
          <w:sz w:val="24"/>
          <w:szCs w:val="24"/>
          <w:lang w:val="en-US"/>
        </w:rPr>
        <w:t>Assessment</w:t>
      </w:r>
      <w:proofErr w:type="gramEnd"/>
      <w:r w:rsidR="003714AC" w:rsidRPr="00E14F0A">
        <w:rPr>
          <w:rFonts w:ascii="Times New Roman" w:hAnsi="Times New Roman"/>
          <w:sz w:val="24"/>
          <w:szCs w:val="24"/>
          <w:lang w:val="en-US"/>
        </w:rPr>
        <w:t xml:space="preserve"> and Development Center</w:t>
      </w:r>
      <w:r w:rsidR="00E14F0A" w:rsidRPr="00D5388D">
        <w:rPr>
          <w:rFonts w:ascii="Times New Roman" w:hAnsi="Times New Roman"/>
          <w:sz w:val="24"/>
          <w:szCs w:val="24"/>
          <w:lang w:val="en-US"/>
        </w:rPr>
        <w:t>.</w:t>
      </w:r>
    </w:p>
    <w:p w:rsidR="00E14F0A" w:rsidRPr="00D5388D" w:rsidRDefault="00D5388D" w:rsidP="00E14F0A">
      <w:pPr>
        <w:widowControl w:val="0"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D5388D">
        <w:rPr>
          <w:rFonts w:ascii="Times New Roman" w:hAnsi="Times New Roman"/>
          <w:sz w:val="24"/>
          <w:szCs w:val="24"/>
          <w:lang w:val="en-US"/>
        </w:rPr>
        <w:t>4</w:t>
      </w:r>
      <w:r w:rsidR="00E14F0A" w:rsidRPr="00E14F0A">
        <w:rPr>
          <w:rFonts w:ascii="Times New Roman" w:hAnsi="Times New Roman"/>
          <w:sz w:val="24"/>
          <w:szCs w:val="24"/>
          <w:lang w:val="en-US"/>
        </w:rPr>
        <w:t>.</w:t>
      </w:r>
      <w:r w:rsidR="003714AC" w:rsidRPr="00E14F0A">
        <w:rPr>
          <w:rFonts w:ascii="Times New Roman" w:hAnsi="Times New Roman"/>
          <w:sz w:val="24"/>
          <w:szCs w:val="24"/>
          <w:lang w:val="en-US"/>
        </w:rPr>
        <w:t>Self</w:t>
      </w:r>
      <w:proofErr w:type="gramEnd"/>
      <w:r w:rsidR="003714AC" w:rsidRPr="00E14F0A">
        <w:rPr>
          <w:rFonts w:ascii="Times New Roman" w:hAnsi="Times New Roman"/>
          <w:sz w:val="24"/>
          <w:szCs w:val="24"/>
          <w:lang w:val="en-US"/>
        </w:rPr>
        <w:t xml:space="preserve">-Assessment. </w:t>
      </w:r>
    </w:p>
    <w:p w:rsidR="003714AC" w:rsidRPr="00E14F0A" w:rsidRDefault="00D5388D" w:rsidP="00E14F0A">
      <w:pPr>
        <w:widowControl w:val="0"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5</w:t>
      </w:r>
      <w:r w:rsidR="00E14F0A" w:rsidRPr="00D5388D">
        <w:rPr>
          <w:rFonts w:ascii="Times New Roman" w:hAnsi="Times New Roman"/>
          <w:sz w:val="24"/>
          <w:szCs w:val="24"/>
          <w:lang w:val="en-US"/>
        </w:rPr>
        <w:t>.</w:t>
      </w:r>
      <w:r w:rsidR="003714AC" w:rsidRPr="00E14F0A">
        <w:rPr>
          <w:rFonts w:ascii="Times New Roman" w:hAnsi="Times New Roman"/>
          <w:sz w:val="24"/>
          <w:szCs w:val="24"/>
          <w:lang w:val="en-US"/>
        </w:rPr>
        <w:t>Strategic Assessment Center.</w:t>
      </w:r>
    </w:p>
    <w:p w:rsidR="003714AC" w:rsidRPr="00D5388D" w:rsidRDefault="003714AC" w:rsidP="00140D93">
      <w:pPr>
        <w:widowControl w:val="0"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  <w:lang w:val="en-US"/>
        </w:rPr>
      </w:pPr>
    </w:p>
    <w:p w:rsidR="00C7489D" w:rsidRPr="00C7489D" w:rsidRDefault="003714AC" w:rsidP="00140D93">
      <w:pPr>
        <w:widowControl w:val="0"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pacing w:val="-8"/>
          <w:sz w:val="24"/>
          <w:szCs w:val="24"/>
        </w:rPr>
      </w:pPr>
      <w:r w:rsidRPr="00C7489D">
        <w:rPr>
          <w:rFonts w:ascii="Times New Roman" w:hAnsi="Times New Roman"/>
          <w:b/>
          <w:spacing w:val="-8"/>
          <w:sz w:val="24"/>
          <w:szCs w:val="24"/>
        </w:rPr>
        <w:t>Семинар 15. Планирование и типология карьер</w:t>
      </w:r>
    </w:p>
    <w:p w:rsidR="00C7489D" w:rsidRPr="00D840A7" w:rsidRDefault="00826F30" w:rsidP="00C7489D">
      <w:pPr>
        <w:pStyle w:val="4"/>
        <w:keepNext w:val="0"/>
      </w:pPr>
      <w:r>
        <w:t>(1 ч.15</w:t>
      </w:r>
      <w:r w:rsidR="00C7489D" w:rsidRPr="00D840A7">
        <w:t xml:space="preserve"> </w:t>
      </w:r>
      <w:proofErr w:type="spellStart"/>
      <w:r w:rsidR="00C7489D" w:rsidRPr="00D840A7">
        <w:t>нед</w:t>
      </w:r>
      <w:proofErr w:type="spellEnd"/>
      <w:r w:rsidR="00C7489D" w:rsidRPr="00D840A7">
        <w:t>.)</w:t>
      </w:r>
    </w:p>
    <w:p w:rsidR="00C7489D" w:rsidRPr="00C7489D" w:rsidRDefault="00C7489D" w:rsidP="00C7489D">
      <w:pPr>
        <w:pStyle w:val="11"/>
        <w:spacing w:line="240" w:lineRule="auto"/>
        <w:ind w:firstLine="0"/>
        <w:rPr>
          <w:b/>
          <w:sz w:val="24"/>
          <w:szCs w:val="24"/>
        </w:rPr>
      </w:pPr>
      <w:r w:rsidRPr="00D840A7">
        <w:rPr>
          <w:b/>
          <w:sz w:val="24"/>
          <w:szCs w:val="24"/>
        </w:rPr>
        <w:t>Вопросы семинара:</w:t>
      </w:r>
    </w:p>
    <w:p w:rsidR="00C7489D" w:rsidRDefault="00C7489D" w:rsidP="00C7489D">
      <w:pPr>
        <w:widowControl w:val="0"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>1.</w:t>
      </w:r>
      <w:r w:rsidRPr="0091362A">
        <w:rPr>
          <w:rFonts w:ascii="Times New Roman" w:hAnsi="Times New Roman"/>
          <w:spacing w:val="-8"/>
          <w:sz w:val="24"/>
          <w:szCs w:val="24"/>
        </w:rPr>
        <w:t>Планирование и типология карьер</w:t>
      </w:r>
      <w:r>
        <w:rPr>
          <w:rFonts w:ascii="Times New Roman" w:hAnsi="Times New Roman"/>
          <w:spacing w:val="-8"/>
          <w:sz w:val="24"/>
          <w:szCs w:val="24"/>
        </w:rPr>
        <w:t>.</w:t>
      </w:r>
    </w:p>
    <w:p w:rsidR="00C7489D" w:rsidRDefault="00C7489D" w:rsidP="00C7489D">
      <w:pPr>
        <w:widowControl w:val="0"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>2.</w:t>
      </w:r>
      <w:r w:rsidR="003714AC" w:rsidRPr="0091362A">
        <w:rPr>
          <w:rFonts w:ascii="Times New Roman" w:hAnsi="Times New Roman"/>
          <w:spacing w:val="-8"/>
          <w:sz w:val="24"/>
          <w:szCs w:val="24"/>
        </w:rPr>
        <w:t>Изучение карьерного потенциала персонала</w:t>
      </w:r>
      <w:r w:rsidR="003714AC">
        <w:rPr>
          <w:rFonts w:ascii="Times New Roman" w:hAnsi="Times New Roman"/>
          <w:spacing w:val="-8"/>
          <w:sz w:val="24"/>
          <w:szCs w:val="24"/>
        </w:rPr>
        <w:t>.</w:t>
      </w:r>
      <w:r w:rsidR="003714AC" w:rsidRPr="0091362A">
        <w:rPr>
          <w:rFonts w:ascii="Times New Roman" w:hAnsi="Times New Roman"/>
          <w:spacing w:val="-8"/>
          <w:sz w:val="24"/>
          <w:szCs w:val="24"/>
        </w:rPr>
        <w:t xml:space="preserve"> </w:t>
      </w:r>
    </w:p>
    <w:p w:rsidR="003714AC" w:rsidRDefault="00C7489D" w:rsidP="00C7489D">
      <w:pPr>
        <w:widowControl w:val="0"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>3.</w:t>
      </w:r>
      <w:r w:rsidR="003714AC" w:rsidRPr="0091362A">
        <w:rPr>
          <w:rFonts w:ascii="Times New Roman" w:hAnsi="Times New Roman"/>
          <w:spacing w:val="-8"/>
          <w:sz w:val="24"/>
          <w:szCs w:val="24"/>
        </w:rPr>
        <w:t>Управление деловой карьерой персонала</w:t>
      </w:r>
      <w:r w:rsidR="003714AC">
        <w:rPr>
          <w:rFonts w:ascii="Times New Roman" w:hAnsi="Times New Roman"/>
          <w:spacing w:val="-8"/>
          <w:sz w:val="24"/>
          <w:szCs w:val="24"/>
        </w:rPr>
        <w:t>.</w:t>
      </w:r>
    </w:p>
    <w:p w:rsidR="003714AC" w:rsidRDefault="003714AC" w:rsidP="00140D93">
      <w:pPr>
        <w:widowControl w:val="0"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E917AA" w:rsidRPr="008608D5" w:rsidRDefault="00E917AA" w:rsidP="00E917AA">
      <w:pPr>
        <w:widowControl w:val="0"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608D5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E917AA" w:rsidRPr="008608D5" w:rsidRDefault="00E917AA" w:rsidP="00E917AA">
      <w:pPr>
        <w:pStyle w:val="11"/>
        <w:spacing w:line="240" w:lineRule="auto"/>
        <w:jc w:val="center"/>
        <w:rPr>
          <w:b/>
          <w:spacing w:val="-4"/>
          <w:sz w:val="24"/>
          <w:szCs w:val="24"/>
        </w:rPr>
      </w:pPr>
      <w:r w:rsidRPr="008608D5">
        <w:rPr>
          <w:b/>
          <w:spacing w:val="-4"/>
          <w:sz w:val="24"/>
          <w:szCs w:val="24"/>
        </w:rPr>
        <w:t>Основная:</w:t>
      </w:r>
    </w:p>
    <w:p w:rsidR="00E917AA" w:rsidRDefault="00E917AA" w:rsidP="00E917AA">
      <w:pPr>
        <w:pStyle w:val="11"/>
        <w:spacing w:line="240" w:lineRule="auto"/>
        <w:ind w:firstLine="0"/>
        <w:rPr>
          <w:spacing w:val="-8"/>
          <w:sz w:val="24"/>
          <w:szCs w:val="24"/>
        </w:rPr>
      </w:pPr>
      <w:r w:rsidRPr="00152264">
        <w:rPr>
          <w:spacing w:val="-8"/>
          <w:sz w:val="24"/>
          <w:szCs w:val="24"/>
        </w:rPr>
        <w:t xml:space="preserve">1.Армстронг М. Стратегическое управление человеческими ресурсами/перевод с </w:t>
      </w:r>
      <w:proofErr w:type="spellStart"/>
      <w:r w:rsidRPr="00152264">
        <w:rPr>
          <w:spacing w:val="-8"/>
          <w:sz w:val="24"/>
          <w:szCs w:val="24"/>
        </w:rPr>
        <w:t>анг</w:t>
      </w:r>
      <w:proofErr w:type="spellEnd"/>
      <w:r w:rsidRPr="00152264">
        <w:rPr>
          <w:spacing w:val="-8"/>
          <w:sz w:val="24"/>
          <w:szCs w:val="24"/>
        </w:rPr>
        <w:t>. - М.: Смысл, 2012.</w:t>
      </w:r>
    </w:p>
    <w:p w:rsidR="00E917AA" w:rsidRPr="003D50E7" w:rsidRDefault="00E917AA" w:rsidP="00E917AA">
      <w:pPr>
        <w:pStyle w:val="11"/>
        <w:spacing w:line="240" w:lineRule="auto"/>
        <w:ind w:firstLine="0"/>
        <w:rPr>
          <w:spacing w:val="-8"/>
          <w:sz w:val="24"/>
          <w:szCs w:val="24"/>
          <w:lang w:val="en-GB"/>
        </w:rPr>
      </w:pPr>
      <w:proofErr w:type="gramStart"/>
      <w:r w:rsidRPr="003D50E7">
        <w:rPr>
          <w:spacing w:val="-8"/>
          <w:sz w:val="24"/>
          <w:szCs w:val="24"/>
          <w:lang w:val="en-US"/>
        </w:rPr>
        <w:t>2.</w:t>
      </w:r>
      <w:r>
        <w:rPr>
          <w:spacing w:val="-8"/>
          <w:sz w:val="24"/>
          <w:szCs w:val="24"/>
          <w:lang w:val="en-GB"/>
        </w:rPr>
        <w:t>Armstrong</w:t>
      </w:r>
      <w:proofErr w:type="gramEnd"/>
      <w:r>
        <w:rPr>
          <w:spacing w:val="-8"/>
          <w:sz w:val="24"/>
          <w:szCs w:val="24"/>
          <w:lang w:val="en-GB"/>
        </w:rPr>
        <w:t xml:space="preserve"> M. (2006). </w:t>
      </w:r>
      <w:proofErr w:type="gramStart"/>
      <w:r>
        <w:rPr>
          <w:spacing w:val="-8"/>
          <w:sz w:val="24"/>
          <w:szCs w:val="24"/>
          <w:lang w:val="en-GB"/>
        </w:rPr>
        <w:t>Strategic  human</w:t>
      </w:r>
      <w:proofErr w:type="gramEnd"/>
      <w:r>
        <w:rPr>
          <w:spacing w:val="-8"/>
          <w:sz w:val="24"/>
          <w:szCs w:val="24"/>
          <w:lang w:val="en-GB"/>
        </w:rPr>
        <w:t xml:space="preserve"> resource management. Typeset by </w:t>
      </w:r>
      <w:proofErr w:type="spellStart"/>
      <w:r>
        <w:rPr>
          <w:spacing w:val="-8"/>
          <w:sz w:val="24"/>
          <w:szCs w:val="24"/>
          <w:lang w:val="en-GB"/>
        </w:rPr>
        <w:t>Caxon</w:t>
      </w:r>
      <w:proofErr w:type="spellEnd"/>
      <w:r>
        <w:rPr>
          <w:spacing w:val="-8"/>
          <w:sz w:val="24"/>
          <w:szCs w:val="24"/>
          <w:lang w:val="en-GB"/>
        </w:rPr>
        <w:t xml:space="preserve"> graphics Ltd.</w:t>
      </w:r>
    </w:p>
    <w:p w:rsidR="00E917AA" w:rsidRPr="00EE63CA" w:rsidRDefault="00E917AA" w:rsidP="00E917AA">
      <w:pPr>
        <w:pStyle w:val="11"/>
        <w:spacing w:line="240" w:lineRule="auto"/>
        <w:ind w:firstLine="0"/>
        <w:rPr>
          <w:color w:val="000000"/>
          <w:sz w:val="24"/>
          <w:szCs w:val="24"/>
        </w:rPr>
      </w:pPr>
      <w:r w:rsidRPr="00C91D42">
        <w:rPr>
          <w:spacing w:val="-8"/>
          <w:sz w:val="24"/>
          <w:szCs w:val="24"/>
          <w:lang w:val="en-US"/>
        </w:rPr>
        <w:t>3</w:t>
      </w:r>
      <w:r w:rsidRPr="00152264">
        <w:rPr>
          <w:spacing w:val="-8"/>
          <w:sz w:val="24"/>
          <w:szCs w:val="24"/>
          <w:lang w:val="en-US"/>
        </w:rPr>
        <w:t>.</w:t>
      </w:r>
      <w:r w:rsidRPr="00152264">
        <w:rPr>
          <w:color w:val="000000"/>
          <w:kern w:val="36"/>
          <w:sz w:val="24"/>
          <w:szCs w:val="24"/>
          <w:lang w:val="en-US"/>
        </w:rPr>
        <w:t xml:space="preserve"> Arthur D. Fundamentals of Human Resources Management.</w:t>
      </w:r>
      <w:r w:rsidRPr="00152264">
        <w:rPr>
          <w:color w:val="000000"/>
          <w:kern w:val="36"/>
          <w:sz w:val="24"/>
          <w:szCs w:val="24"/>
          <w:lang w:val="en-GB"/>
        </w:rPr>
        <w:t xml:space="preserve">fourth edition. </w:t>
      </w:r>
      <w:proofErr w:type="spellStart"/>
      <w:proofErr w:type="gramStart"/>
      <w:r w:rsidRPr="00152264">
        <w:rPr>
          <w:color w:val="000000"/>
          <w:sz w:val="24"/>
          <w:szCs w:val="24"/>
          <w:lang w:val="en-US"/>
        </w:rPr>
        <w:t>Amacom</w:t>
      </w:r>
      <w:proofErr w:type="spellEnd"/>
      <w:r w:rsidRPr="00EE63CA">
        <w:rPr>
          <w:color w:val="000000"/>
          <w:sz w:val="24"/>
          <w:szCs w:val="24"/>
        </w:rPr>
        <w:t>, 2011.</w:t>
      </w:r>
      <w:proofErr w:type="gramEnd"/>
    </w:p>
    <w:p w:rsidR="00E917AA" w:rsidRPr="00152264" w:rsidRDefault="00E917AA" w:rsidP="00E917AA">
      <w:pPr>
        <w:pStyle w:val="11"/>
        <w:spacing w:line="240" w:lineRule="auto"/>
        <w:ind w:firstLine="0"/>
        <w:rPr>
          <w:spacing w:val="-8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4</w:t>
      </w:r>
      <w:r w:rsidRPr="00152264">
        <w:rPr>
          <w:spacing w:val="-8"/>
          <w:sz w:val="24"/>
          <w:szCs w:val="24"/>
        </w:rPr>
        <w:t>Бакирова</w:t>
      </w:r>
      <w:r w:rsidRPr="00C91D42">
        <w:rPr>
          <w:spacing w:val="-8"/>
          <w:sz w:val="24"/>
          <w:szCs w:val="24"/>
        </w:rPr>
        <w:t xml:space="preserve"> </w:t>
      </w:r>
      <w:r w:rsidRPr="00152264">
        <w:rPr>
          <w:spacing w:val="-8"/>
          <w:sz w:val="24"/>
          <w:szCs w:val="24"/>
        </w:rPr>
        <w:t>Г</w:t>
      </w:r>
      <w:r w:rsidRPr="00C91D42">
        <w:rPr>
          <w:spacing w:val="-8"/>
          <w:sz w:val="24"/>
          <w:szCs w:val="24"/>
        </w:rPr>
        <w:t>.</w:t>
      </w:r>
      <w:r w:rsidRPr="00152264">
        <w:rPr>
          <w:spacing w:val="-8"/>
          <w:sz w:val="24"/>
          <w:szCs w:val="24"/>
        </w:rPr>
        <w:t>Х</w:t>
      </w:r>
      <w:r w:rsidRPr="00C91D42">
        <w:rPr>
          <w:spacing w:val="-8"/>
          <w:sz w:val="24"/>
          <w:szCs w:val="24"/>
        </w:rPr>
        <w:t xml:space="preserve">. </w:t>
      </w:r>
      <w:r w:rsidRPr="00152264">
        <w:rPr>
          <w:spacing w:val="-8"/>
          <w:sz w:val="24"/>
          <w:szCs w:val="24"/>
        </w:rPr>
        <w:t>Управление</w:t>
      </w:r>
      <w:r w:rsidRPr="00C91D42">
        <w:rPr>
          <w:spacing w:val="-8"/>
          <w:sz w:val="24"/>
          <w:szCs w:val="24"/>
        </w:rPr>
        <w:t xml:space="preserve"> </w:t>
      </w:r>
      <w:r w:rsidRPr="00152264">
        <w:rPr>
          <w:spacing w:val="-8"/>
          <w:sz w:val="24"/>
          <w:szCs w:val="24"/>
        </w:rPr>
        <w:t>человеческими ресурсами. – СПб</w:t>
      </w:r>
      <w:proofErr w:type="gramStart"/>
      <w:r w:rsidRPr="00152264">
        <w:rPr>
          <w:spacing w:val="-8"/>
          <w:sz w:val="24"/>
          <w:szCs w:val="24"/>
        </w:rPr>
        <w:t xml:space="preserve">.: </w:t>
      </w:r>
      <w:proofErr w:type="gramEnd"/>
      <w:r w:rsidRPr="00152264">
        <w:rPr>
          <w:spacing w:val="-8"/>
          <w:sz w:val="24"/>
          <w:szCs w:val="24"/>
        </w:rPr>
        <w:t xml:space="preserve">Речь, 2010. </w:t>
      </w:r>
    </w:p>
    <w:p w:rsidR="00E917AA" w:rsidRPr="00152264" w:rsidRDefault="00E917AA" w:rsidP="00E917AA">
      <w:pPr>
        <w:pStyle w:val="11"/>
        <w:spacing w:line="240" w:lineRule="auto"/>
        <w:ind w:firstLine="0"/>
        <w:rPr>
          <w:spacing w:val="-8"/>
          <w:sz w:val="24"/>
          <w:szCs w:val="24"/>
        </w:rPr>
      </w:pPr>
      <w:r>
        <w:rPr>
          <w:sz w:val="24"/>
          <w:szCs w:val="24"/>
        </w:rPr>
        <w:t>5</w:t>
      </w:r>
      <w:r w:rsidRPr="00152264">
        <w:rPr>
          <w:sz w:val="24"/>
          <w:szCs w:val="24"/>
        </w:rPr>
        <w:t>.</w:t>
      </w:r>
      <w:r w:rsidRPr="00152264">
        <w:rPr>
          <w:spacing w:val="-8"/>
          <w:sz w:val="24"/>
          <w:szCs w:val="24"/>
        </w:rPr>
        <w:t xml:space="preserve">Бакирова Г.Х. </w:t>
      </w:r>
      <w:r w:rsidRPr="00152264">
        <w:rPr>
          <w:sz w:val="24"/>
          <w:szCs w:val="24"/>
        </w:rPr>
        <w:t>Тренинг по управлению персоналом.</w:t>
      </w:r>
      <w:r w:rsidRPr="00152264">
        <w:rPr>
          <w:spacing w:val="-8"/>
          <w:sz w:val="24"/>
          <w:szCs w:val="24"/>
        </w:rPr>
        <w:t xml:space="preserve"> СПб</w:t>
      </w:r>
      <w:proofErr w:type="gramStart"/>
      <w:r w:rsidRPr="00152264">
        <w:rPr>
          <w:spacing w:val="-8"/>
          <w:sz w:val="24"/>
          <w:szCs w:val="24"/>
        </w:rPr>
        <w:t xml:space="preserve">.: </w:t>
      </w:r>
      <w:proofErr w:type="gramEnd"/>
      <w:r w:rsidRPr="00152264">
        <w:rPr>
          <w:spacing w:val="-8"/>
          <w:sz w:val="24"/>
          <w:szCs w:val="24"/>
        </w:rPr>
        <w:t xml:space="preserve">Речь, 2011. </w:t>
      </w:r>
    </w:p>
    <w:p w:rsidR="00E917AA" w:rsidRPr="00152264" w:rsidRDefault="00E917AA" w:rsidP="00E917AA">
      <w:pPr>
        <w:pStyle w:val="11"/>
        <w:spacing w:line="240" w:lineRule="auto"/>
        <w:ind w:firstLine="0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6.</w:t>
      </w:r>
      <w:r w:rsidRPr="00152264">
        <w:rPr>
          <w:spacing w:val="-8"/>
          <w:sz w:val="24"/>
          <w:szCs w:val="24"/>
        </w:rPr>
        <w:t xml:space="preserve">.Базаров Т.Ю. Управление персоналом. Практикум. – М.:ЮНИТИ-ДАНА, 2013. </w:t>
      </w:r>
    </w:p>
    <w:p w:rsidR="00E917AA" w:rsidRPr="00152264" w:rsidRDefault="00E917AA" w:rsidP="00E917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7.</w:t>
      </w:r>
      <w:r w:rsidRPr="00152264">
        <w:rPr>
          <w:rFonts w:ascii="Times New Roman" w:eastAsia="Times New Roman" w:hAnsi="Times New Roman" w:cs="Times New Roman"/>
          <w:sz w:val="24"/>
          <w:szCs w:val="24"/>
        </w:rPr>
        <w:t>Барбара</w:t>
      </w:r>
      <w:proofErr w:type="gramStart"/>
      <w:r w:rsidRPr="00152264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Pr="00152264">
        <w:rPr>
          <w:rFonts w:ascii="Times New Roman" w:eastAsia="Times New Roman" w:hAnsi="Times New Roman" w:cs="Times New Roman"/>
          <w:sz w:val="24"/>
          <w:szCs w:val="24"/>
        </w:rPr>
        <w:t xml:space="preserve">рт. </w:t>
      </w:r>
      <w:proofErr w:type="spellStart"/>
      <w:r w:rsidRPr="00152264">
        <w:rPr>
          <w:rFonts w:ascii="Times New Roman" w:eastAsia="Times New Roman" w:hAnsi="Times New Roman" w:cs="Times New Roman"/>
          <w:sz w:val="24"/>
          <w:szCs w:val="24"/>
          <w:lang w:val="en-US"/>
        </w:rPr>
        <w:t>Bersin</w:t>
      </w:r>
      <w:proofErr w:type="spellEnd"/>
      <w:r w:rsidRPr="00E917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&amp; </w:t>
      </w:r>
      <w:r w:rsidRPr="00152264">
        <w:rPr>
          <w:rFonts w:ascii="Times New Roman" w:eastAsia="Times New Roman" w:hAnsi="Times New Roman" w:cs="Times New Roman"/>
          <w:sz w:val="24"/>
          <w:szCs w:val="24"/>
          <w:lang w:val="en-US"/>
        </w:rPr>
        <w:t>Associates</w:t>
      </w:r>
      <w:r w:rsidRPr="00E917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© 2011. </w:t>
      </w:r>
      <w:r w:rsidRPr="00152264">
        <w:rPr>
          <w:rFonts w:ascii="Times New Roman" w:eastAsia="Times New Roman" w:hAnsi="Times New Roman" w:cs="Times New Roman"/>
          <w:sz w:val="24"/>
          <w:szCs w:val="24"/>
          <w:lang w:val="en-US"/>
        </w:rPr>
        <w:t>High-Impact Leadership Development for the 21st Century (Part 1): Key Findings, Trends and Analytics.</w:t>
      </w:r>
    </w:p>
    <w:p w:rsidR="00E917AA" w:rsidRPr="00152264" w:rsidRDefault="00E917AA" w:rsidP="00E917AA">
      <w:pPr>
        <w:pStyle w:val="11"/>
        <w:spacing w:line="240" w:lineRule="auto"/>
        <w:ind w:firstLine="0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8</w:t>
      </w:r>
      <w:r w:rsidRPr="00152264">
        <w:rPr>
          <w:spacing w:val="-8"/>
          <w:sz w:val="24"/>
          <w:szCs w:val="24"/>
        </w:rPr>
        <w:t>.Борисова Е.А. Оценка и аттестация персонала. – СПб: Питер, 2013.</w:t>
      </w:r>
    </w:p>
    <w:p w:rsidR="00E917AA" w:rsidRPr="00152264" w:rsidRDefault="00E917AA" w:rsidP="00E917AA">
      <w:pPr>
        <w:pStyle w:val="11"/>
        <w:spacing w:line="240" w:lineRule="auto"/>
        <w:ind w:firstLine="0"/>
        <w:rPr>
          <w:b/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9</w:t>
      </w:r>
      <w:r w:rsidRPr="00152264">
        <w:rPr>
          <w:spacing w:val="-8"/>
          <w:sz w:val="24"/>
          <w:szCs w:val="24"/>
        </w:rPr>
        <w:t>.Дубинская Е.Н.Техники подбора персонала. - СПб</w:t>
      </w:r>
      <w:proofErr w:type="gramStart"/>
      <w:r w:rsidRPr="00152264">
        <w:rPr>
          <w:spacing w:val="-8"/>
          <w:sz w:val="24"/>
          <w:szCs w:val="24"/>
        </w:rPr>
        <w:t xml:space="preserve">.: </w:t>
      </w:r>
      <w:proofErr w:type="gramEnd"/>
      <w:r w:rsidRPr="00152264">
        <w:rPr>
          <w:spacing w:val="-8"/>
          <w:sz w:val="24"/>
          <w:szCs w:val="24"/>
        </w:rPr>
        <w:t xml:space="preserve">Речь, 2012. </w:t>
      </w:r>
    </w:p>
    <w:p w:rsidR="00E917AA" w:rsidRPr="00152264" w:rsidRDefault="00E917AA" w:rsidP="00E917AA">
      <w:pPr>
        <w:pStyle w:val="11"/>
        <w:spacing w:line="240" w:lineRule="auto"/>
        <w:ind w:firstLine="0"/>
        <w:rPr>
          <w:spacing w:val="-8"/>
          <w:sz w:val="24"/>
          <w:szCs w:val="24"/>
          <w:lang w:val="en-US"/>
        </w:rPr>
      </w:pPr>
      <w:r w:rsidRPr="00C91D42">
        <w:rPr>
          <w:spacing w:val="-8"/>
          <w:sz w:val="24"/>
          <w:szCs w:val="24"/>
          <w:lang w:val="en-US"/>
        </w:rPr>
        <w:t>10</w:t>
      </w:r>
      <w:proofErr w:type="gramStart"/>
      <w:r w:rsidRPr="00152264">
        <w:rPr>
          <w:spacing w:val="-8"/>
          <w:sz w:val="24"/>
          <w:szCs w:val="24"/>
          <w:lang w:val="en-GB"/>
        </w:rPr>
        <w:t>.</w:t>
      </w:r>
      <w:proofErr w:type="spellStart"/>
      <w:r w:rsidRPr="00152264">
        <w:rPr>
          <w:spacing w:val="-8"/>
          <w:sz w:val="24"/>
          <w:szCs w:val="24"/>
          <w:lang w:val="en-GB"/>
        </w:rPr>
        <w:t>Blancero</w:t>
      </w:r>
      <w:proofErr w:type="spellEnd"/>
      <w:proofErr w:type="gramEnd"/>
      <w:r w:rsidRPr="00152264">
        <w:rPr>
          <w:spacing w:val="-8"/>
          <w:sz w:val="24"/>
          <w:szCs w:val="24"/>
          <w:lang w:val="en-GB"/>
        </w:rPr>
        <w:t xml:space="preserve"> D., </w:t>
      </w:r>
      <w:proofErr w:type="spellStart"/>
      <w:r w:rsidRPr="00152264">
        <w:rPr>
          <w:spacing w:val="-8"/>
          <w:sz w:val="24"/>
          <w:szCs w:val="24"/>
          <w:lang w:val="en-GB"/>
        </w:rPr>
        <w:t>Boroski</w:t>
      </w:r>
      <w:proofErr w:type="spellEnd"/>
      <w:r w:rsidRPr="00152264">
        <w:rPr>
          <w:spacing w:val="-8"/>
          <w:sz w:val="24"/>
          <w:szCs w:val="24"/>
          <w:lang w:val="en-GB"/>
        </w:rPr>
        <w:t xml:space="preserve"> J., Dyer L. Key competencies for a transformed human resource organization: results of a field study </w:t>
      </w:r>
      <w:r w:rsidRPr="00152264">
        <w:rPr>
          <w:spacing w:val="-8"/>
          <w:sz w:val="24"/>
          <w:szCs w:val="24"/>
          <w:lang w:val="en-US"/>
        </w:rPr>
        <w:t xml:space="preserve">// </w:t>
      </w:r>
      <w:r w:rsidRPr="00152264">
        <w:rPr>
          <w:spacing w:val="-8"/>
          <w:sz w:val="24"/>
          <w:szCs w:val="24"/>
          <w:lang w:val="en-GB"/>
        </w:rPr>
        <w:t>Human resource management</w:t>
      </w:r>
      <w:r w:rsidRPr="00152264">
        <w:rPr>
          <w:spacing w:val="-8"/>
          <w:sz w:val="24"/>
          <w:szCs w:val="24"/>
          <w:lang w:val="en-US"/>
        </w:rPr>
        <w:t>.</w:t>
      </w:r>
      <w:r w:rsidRPr="00152264">
        <w:rPr>
          <w:spacing w:val="-8"/>
          <w:sz w:val="24"/>
          <w:szCs w:val="24"/>
          <w:lang w:val="en-GB"/>
        </w:rPr>
        <w:t xml:space="preserve"> - 2011. </w:t>
      </w:r>
      <w:proofErr w:type="gramStart"/>
      <w:r w:rsidRPr="00152264">
        <w:rPr>
          <w:spacing w:val="-8"/>
          <w:sz w:val="24"/>
          <w:szCs w:val="24"/>
          <w:lang w:val="en-GB"/>
        </w:rPr>
        <w:t>Vol.35</w:t>
      </w:r>
      <w:r w:rsidRPr="00152264">
        <w:rPr>
          <w:spacing w:val="-8"/>
          <w:sz w:val="24"/>
          <w:szCs w:val="24"/>
          <w:lang w:val="en-US"/>
        </w:rPr>
        <w:t>.</w:t>
      </w:r>
      <w:r w:rsidRPr="00152264">
        <w:rPr>
          <w:spacing w:val="-8"/>
          <w:sz w:val="24"/>
          <w:szCs w:val="24"/>
          <w:lang w:val="en-GB"/>
        </w:rPr>
        <w:t xml:space="preserve"> - </w:t>
      </w:r>
      <w:r w:rsidRPr="00152264">
        <w:rPr>
          <w:spacing w:val="-8"/>
          <w:sz w:val="24"/>
          <w:szCs w:val="24"/>
          <w:lang w:val="en-US"/>
        </w:rPr>
        <w:t>№</w:t>
      </w:r>
      <w:r w:rsidRPr="00152264">
        <w:rPr>
          <w:spacing w:val="-8"/>
          <w:sz w:val="24"/>
          <w:szCs w:val="24"/>
          <w:lang w:val="en-GB"/>
        </w:rPr>
        <w:t xml:space="preserve"> 3</w:t>
      </w:r>
      <w:r w:rsidRPr="00152264">
        <w:rPr>
          <w:spacing w:val="-8"/>
          <w:sz w:val="24"/>
          <w:szCs w:val="24"/>
          <w:lang w:val="en-US"/>
        </w:rPr>
        <w:t>.</w:t>
      </w:r>
      <w:proofErr w:type="gramEnd"/>
    </w:p>
    <w:p w:rsidR="00E917AA" w:rsidRPr="003B675E" w:rsidRDefault="00E917AA" w:rsidP="00E91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264">
        <w:rPr>
          <w:rFonts w:ascii="Times New Roman" w:hAnsi="Times New Roman" w:cs="Times New Roman"/>
          <w:spacing w:val="-8"/>
          <w:sz w:val="24"/>
          <w:szCs w:val="24"/>
          <w:lang w:val="en-US"/>
        </w:rPr>
        <w:t>1</w:t>
      </w:r>
      <w:r w:rsidRPr="00C91D42">
        <w:rPr>
          <w:rFonts w:ascii="Times New Roman" w:hAnsi="Times New Roman" w:cs="Times New Roman"/>
          <w:spacing w:val="-8"/>
          <w:sz w:val="24"/>
          <w:szCs w:val="24"/>
          <w:lang w:val="en-US"/>
        </w:rPr>
        <w:t>1</w:t>
      </w:r>
      <w:proofErr w:type="gramStart"/>
      <w:r w:rsidRPr="00152264">
        <w:rPr>
          <w:rFonts w:ascii="Times New Roman" w:hAnsi="Times New Roman" w:cs="Times New Roman"/>
          <w:spacing w:val="-8"/>
          <w:sz w:val="24"/>
          <w:szCs w:val="24"/>
          <w:lang w:val="en-US"/>
        </w:rPr>
        <w:t>.</w:t>
      </w:r>
      <w:r w:rsidRPr="00152264">
        <w:rPr>
          <w:rFonts w:ascii="Times New Roman" w:hAnsi="Times New Roman" w:cs="Times New Roman"/>
          <w:color w:val="000000"/>
          <w:kern w:val="36"/>
          <w:sz w:val="24"/>
          <w:szCs w:val="24"/>
          <w:lang w:val="en-US"/>
        </w:rPr>
        <w:t>Stewart</w:t>
      </w:r>
      <w:proofErr w:type="gramEnd"/>
      <w:r w:rsidRPr="00152264">
        <w:rPr>
          <w:rFonts w:ascii="Times New Roman" w:hAnsi="Times New Roman" w:cs="Times New Roman"/>
          <w:color w:val="000000"/>
          <w:kern w:val="36"/>
          <w:sz w:val="24"/>
          <w:szCs w:val="24"/>
          <w:lang w:val="en-US"/>
        </w:rPr>
        <w:t xml:space="preserve"> G., Brown K.G. Human Resource Management.</w:t>
      </w:r>
      <w:r w:rsidRPr="001522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52264">
        <w:rPr>
          <w:rFonts w:ascii="Times New Roman" w:hAnsi="Times New Roman" w:cs="Times New Roman"/>
          <w:sz w:val="24"/>
          <w:szCs w:val="24"/>
          <w:lang w:val="en-US"/>
        </w:rPr>
        <w:t>Linking strategy to practice.</w:t>
      </w:r>
      <w:proofErr w:type="gramEnd"/>
      <w:r w:rsidRPr="001522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52264">
        <w:rPr>
          <w:rFonts w:ascii="Times New Roman" w:hAnsi="Times New Roman" w:cs="Times New Roman"/>
          <w:color w:val="000000"/>
          <w:sz w:val="24"/>
          <w:szCs w:val="24"/>
          <w:lang w:val="en-US"/>
        </w:rPr>
        <w:t>Wiley</w:t>
      </w:r>
      <w:r w:rsidRPr="003B675E">
        <w:rPr>
          <w:rFonts w:ascii="Times New Roman" w:hAnsi="Times New Roman" w:cs="Times New Roman"/>
          <w:color w:val="000000"/>
          <w:sz w:val="24"/>
          <w:szCs w:val="24"/>
        </w:rPr>
        <w:t>, 2010.</w:t>
      </w:r>
      <w:proofErr w:type="gramEnd"/>
    </w:p>
    <w:p w:rsidR="00E917AA" w:rsidRPr="003B675E" w:rsidRDefault="00E917AA" w:rsidP="00E917AA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703339">
        <w:rPr>
          <w:rFonts w:ascii="Times New Roman" w:hAnsi="Times New Roman" w:cs="Times New Roman"/>
          <w:b/>
          <w:bCs/>
          <w:spacing w:val="-4"/>
          <w:sz w:val="24"/>
          <w:szCs w:val="24"/>
        </w:rPr>
        <w:t>Дополнительная</w:t>
      </w:r>
      <w:r w:rsidRPr="003B675E">
        <w:rPr>
          <w:rFonts w:ascii="Times New Roman" w:hAnsi="Times New Roman" w:cs="Times New Roman"/>
          <w:b/>
          <w:bCs/>
          <w:spacing w:val="-4"/>
          <w:sz w:val="24"/>
          <w:szCs w:val="24"/>
        </w:rPr>
        <w:t>:</w:t>
      </w:r>
    </w:p>
    <w:p w:rsidR="00E917AA" w:rsidRDefault="00E917AA" w:rsidP="00E917AA">
      <w:pPr>
        <w:tabs>
          <w:tab w:val="num" w:pos="1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caps/>
          <w:spacing w:val="-4"/>
          <w:sz w:val="24"/>
          <w:szCs w:val="24"/>
        </w:rPr>
      </w:pPr>
    </w:p>
    <w:p w:rsidR="00E917AA" w:rsidRPr="00E917AA" w:rsidRDefault="00E917AA" w:rsidP="00E917AA">
      <w:pPr>
        <w:pStyle w:val="11"/>
        <w:spacing w:line="240" w:lineRule="auto"/>
        <w:ind w:firstLine="0"/>
        <w:rPr>
          <w:spacing w:val="-8"/>
          <w:sz w:val="24"/>
          <w:szCs w:val="24"/>
        </w:rPr>
      </w:pPr>
      <w:r w:rsidRPr="00E917AA">
        <w:rPr>
          <w:spacing w:val="-8"/>
          <w:sz w:val="24"/>
          <w:szCs w:val="24"/>
        </w:rPr>
        <w:t xml:space="preserve">1.Базаров Т.Ю. Технология центров оценки персонала: процессы и результаты. - М.: </w:t>
      </w:r>
      <w:proofErr w:type="spellStart"/>
      <w:r w:rsidRPr="00E917AA">
        <w:rPr>
          <w:spacing w:val="-8"/>
          <w:sz w:val="24"/>
          <w:szCs w:val="24"/>
        </w:rPr>
        <w:t>Кнорус</w:t>
      </w:r>
      <w:proofErr w:type="spellEnd"/>
      <w:r w:rsidRPr="00E917AA">
        <w:rPr>
          <w:spacing w:val="-8"/>
          <w:sz w:val="24"/>
          <w:szCs w:val="24"/>
        </w:rPr>
        <w:t xml:space="preserve">, 2011. </w:t>
      </w:r>
    </w:p>
    <w:p w:rsidR="00E917AA" w:rsidRPr="00E917AA" w:rsidRDefault="00E917AA" w:rsidP="00E917AA">
      <w:pPr>
        <w:pStyle w:val="11"/>
        <w:spacing w:line="240" w:lineRule="auto"/>
        <w:ind w:firstLine="0"/>
        <w:rPr>
          <w:b/>
          <w:spacing w:val="-8"/>
          <w:sz w:val="24"/>
          <w:szCs w:val="24"/>
        </w:rPr>
      </w:pPr>
      <w:r w:rsidRPr="00E917AA">
        <w:rPr>
          <w:spacing w:val="-8"/>
          <w:sz w:val="24"/>
          <w:szCs w:val="24"/>
        </w:rPr>
        <w:t>2.Дубинская Е.Н.Техники подбора персонала. - СПб</w:t>
      </w:r>
      <w:proofErr w:type="gramStart"/>
      <w:r w:rsidRPr="00E917AA">
        <w:rPr>
          <w:spacing w:val="-8"/>
          <w:sz w:val="24"/>
          <w:szCs w:val="24"/>
        </w:rPr>
        <w:t xml:space="preserve">.: </w:t>
      </w:r>
      <w:proofErr w:type="gramEnd"/>
      <w:r w:rsidRPr="00E917AA">
        <w:rPr>
          <w:spacing w:val="-8"/>
          <w:sz w:val="24"/>
          <w:szCs w:val="24"/>
        </w:rPr>
        <w:t xml:space="preserve">Речь, 2012. </w:t>
      </w:r>
    </w:p>
    <w:p w:rsidR="00E917AA" w:rsidRPr="00E917AA" w:rsidRDefault="00E917AA" w:rsidP="00E917AA">
      <w:pPr>
        <w:shd w:val="clear" w:color="auto" w:fill="FFFFFF"/>
        <w:tabs>
          <w:tab w:val="left" w:pos="567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E917AA">
        <w:rPr>
          <w:rFonts w:ascii="Times New Roman" w:hAnsi="Times New Roman" w:cs="Times New Roman"/>
          <w:spacing w:val="-8"/>
          <w:sz w:val="24"/>
          <w:szCs w:val="24"/>
        </w:rPr>
        <w:t>3.Кибанов А.Я. Управление персоналом. Учебник. - М.: ИНФРА-М, 2012.</w:t>
      </w:r>
    </w:p>
    <w:p w:rsidR="00E917AA" w:rsidRPr="00E917AA" w:rsidRDefault="00E917AA" w:rsidP="00E917AA">
      <w:pPr>
        <w:shd w:val="clear" w:color="auto" w:fill="FFFFFF"/>
        <w:tabs>
          <w:tab w:val="left" w:pos="567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E917AA">
        <w:rPr>
          <w:rFonts w:ascii="Times New Roman" w:hAnsi="Times New Roman" w:cs="Times New Roman"/>
          <w:spacing w:val="-8"/>
          <w:sz w:val="24"/>
          <w:szCs w:val="24"/>
        </w:rPr>
        <w:t>4.Ковалев С.В. Работа с персоналом. – М.: Альфа-Пресс, 2008.</w:t>
      </w:r>
    </w:p>
    <w:p w:rsidR="00E917AA" w:rsidRPr="00E917AA" w:rsidRDefault="00E917AA" w:rsidP="00E917AA">
      <w:pPr>
        <w:pStyle w:val="11"/>
        <w:spacing w:line="240" w:lineRule="auto"/>
        <w:ind w:firstLine="0"/>
        <w:rPr>
          <w:spacing w:val="-8"/>
          <w:sz w:val="24"/>
          <w:szCs w:val="24"/>
        </w:rPr>
      </w:pPr>
      <w:r w:rsidRPr="00E917AA">
        <w:rPr>
          <w:spacing w:val="-8"/>
          <w:sz w:val="24"/>
          <w:szCs w:val="24"/>
        </w:rPr>
        <w:t xml:space="preserve">5.Почебут Л.Г., </w:t>
      </w:r>
      <w:proofErr w:type="spellStart"/>
      <w:r w:rsidRPr="00E917AA">
        <w:rPr>
          <w:spacing w:val="-8"/>
          <w:sz w:val="24"/>
          <w:szCs w:val="24"/>
        </w:rPr>
        <w:t>Чикер</w:t>
      </w:r>
      <w:proofErr w:type="spellEnd"/>
      <w:r w:rsidRPr="00E917AA">
        <w:rPr>
          <w:spacing w:val="-8"/>
          <w:sz w:val="24"/>
          <w:szCs w:val="24"/>
        </w:rPr>
        <w:t xml:space="preserve"> В.А.Организационная социальная психология. - СПб</w:t>
      </w:r>
      <w:proofErr w:type="gramStart"/>
      <w:r w:rsidRPr="00E917AA">
        <w:rPr>
          <w:spacing w:val="-8"/>
          <w:sz w:val="24"/>
          <w:szCs w:val="24"/>
        </w:rPr>
        <w:t xml:space="preserve">.: </w:t>
      </w:r>
      <w:proofErr w:type="gramEnd"/>
      <w:r w:rsidRPr="00E917AA">
        <w:rPr>
          <w:spacing w:val="-8"/>
          <w:sz w:val="24"/>
          <w:szCs w:val="24"/>
        </w:rPr>
        <w:t xml:space="preserve">Речь, 2010. </w:t>
      </w:r>
    </w:p>
    <w:p w:rsidR="00E917AA" w:rsidRPr="00E917AA" w:rsidRDefault="00E917AA" w:rsidP="00E917AA">
      <w:pPr>
        <w:pStyle w:val="11"/>
        <w:spacing w:line="240" w:lineRule="auto"/>
        <w:ind w:firstLine="0"/>
        <w:rPr>
          <w:spacing w:val="-8"/>
          <w:sz w:val="24"/>
          <w:szCs w:val="24"/>
        </w:rPr>
      </w:pPr>
      <w:r w:rsidRPr="00E917AA">
        <w:rPr>
          <w:spacing w:val="-8"/>
          <w:sz w:val="24"/>
          <w:szCs w:val="24"/>
        </w:rPr>
        <w:t xml:space="preserve">6.Практикум по психологии менеджмента и профессиональной деятельности/под </w:t>
      </w:r>
      <w:proofErr w:type="spellStart"/>
      <w:r w:rsidRPr="00E917AA">
        <w:rPr>
          <w:spacing w:val="-8"/>
          <w:sz w:val="24"/>
          <w:szCs w:val="24"/>
        </w:rPr>
        <w:t>ред.Г.С.Никифорова</w:t>
      </w:r>
      <w:proofErr w:type="spellEnd"/>
      <w:r w:rsidRPr="00E917AA">
        <w:rPr>
          <w:spacing w:val="-8"/>
          <w:sz w:val="24"/>
          <w:szCs w:val="24"/>
        </w:rPr>
        <w:t>, М.А.Дмитриевой и др. - СПб</w:t>
      </w:r>
      <w:proofErr w:type="gramStart"/>
      <w:r w:rsidRPr="00E917AA">
        <w:rPr>
          <w:spacing w:val="-8"/>
          <w:sz w:val="24"/>
          <w:szCs w:val="24"/>
        </w:rPr>
        <w:t xml:space="preserve">.: </w:t>
      </w:r>
      <w:proofErr w:type="gramEnd"/>
      <w:r w:rsidRPr="00E917AA">
        <w:rPr>
          <w:spacing w:val="-8"/>
          <w:sz w:val="24"/>
          <w:szCs w:val="24"/>
        </w:rPr>
        <w:t xml:space="preserve">Речь, 2013. </w:t>
      </w:r>
    </w:p>
    <w:p w:rsidR="00E917AA" w:rsidRPr="00E917AA" w:rsidRDefault="00E917AA" w:rsidP="00E917AA">
      <w:pPr>
        <w:tabs>
          <w:tab w:val="num" w:pos="1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proofErr w:type="gramStart"/>
      <w:r w:rsidRPr="00E917AA">
        <w:rPr>
          <w:rFonts w:ascii="Times New Roman" w:hAnsi="Times New Roman" w:cs="Times New Roman"/>
          <w:spacing w:val="-8"/>
          <w:sz w:val="24"/>
          <w:szCs w:val="24"/>
          <w:lang w:val="en-US"/>
        </w:rPr>
        <w:t>7.</w:t>
      </w:r>
      <w:r w:rsidRPr="00E917AA">
        <w:rPr>
          <w:rFonts w:ascii="Times New Roman" w:hAnsi="Times New Roman" w:cs="Times New Roman"/>
          <w:spacing w:val="-8"/>
          <w:sz w:val="24"/>
          <w:szCs w:val="24"/>
          <w:lang w:val="en-GB"/>
        </w:rPr>
        <w:t>Becker</w:t>
      </w:r>
      <w:proofErr w:type="gramEnd"/>
      <w:r w:rsidRPr="00E917AA">
        <w:rPr>
          <w:rFonts w:ascii="Times New Roman" w:hAnsi="Times New Roman" w:cs="Times New Roman"/>
          <w:spacing w:val="-8"/>
          <w:sz w:val="24"/>
          <w:szCs w:val="24"/>
          <w:lang w:val="en-GB"/>
        </w:rPr>
        <w:t xml:space="preserve"> G.S. (2011) Human capital: Theoretical and Empirical Analysis. - N-Y., 2011</w:t>
      </w:r>
      <w:r w:rsidRPr="00E917AA">
        <w:rPr>
          <w:rFonts w:ascii="Times New Roman" w:hAnsi="Times New Roman" w:cs="Times New Roman"/>
          <w:spacing w:val="-8"/>
          <w:sz w:val="24"/>
          <w:szCs w:val="24"/>
          <w:lang w:val="en-US"/>
        </w:rPr>
        <w:t>.</w:t>
      </w:r>
    </w:p>
    <w:p w:rsidR="00E917AA" w:rsidRPr="00E917AA" w:rsidRDefault="00E917AA" w:rsidP="00E917AA">
      <w:pPr>
        <w:widowControl w:val="0"/>
        <w:tabs>
          <w:tab w:val="left" w:pos="709"/>
        </w:tabs>
        <w:spacing w:after="0" w:line="240" w:lineRule="auto"/>
        <w:ind w:left="5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E917AA">
        <w:rPr>
          <w:rFonts w:ascii="Times New Roman" w:hAnsi="Times New Roman" w:cs="Times New Roman"/>
          <w:b/>
          <w:sz w:val="24"/>
          <w:szCs w:val="24"/>
          <w:lang w:val="en-US"/>
        </w:rPr>
        <w:t>Internet resources.</w:t>
      </w:r>
      <w:proofErr w:type="gramEnd"/>
      <w:r w:rsidRPr="00E917A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E917AA" w:rsidRPr="00E917AA" w:rsidRDefault="00E917AA" w:rsidP="00E917AA">
      <w:pPr>
        <w:widowControl w:val="0"/>
        <w:tabs>
          <w:tab w:val="left" w:pos="709"/>
        </w:tabs>
        <w:spacing w:after="0" w:line="240" w:lineRule="auto"/>
        <w:ind w:left="50"/>
        <w:rPr>
          <w:rFonts w:ascii="Times New Roman" w:hAnsi="Times New Roman" w:cs="Times New Roman"/>
          <w:sz w:val="24"/>
          <w:szCs w:val="24"/>
          <w:lang w:val="en-US"/>
        </w:rPr>
      </w:pPr>
      <w:hyperlink r:id="rId30" w:history="1">
        <w:r w:rsidRPr="00E917A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www.nasoup.com</w:t>
        </w:r>
      </w:hyperlink>
      <w:r w:rsidRPr="00E917AA">
        <w:rPr>
          <w:rFonts w:ascii="Times New Roman" w:hAnsi="Times New Roman" w:cs="Times New Roman"/>
          <w:sz w:val="24"/>
          <w:szCs w:val="24"/>
          <w:lang w:val="en-US"/>
        </w:rPr>
        <w:t>. http://www.azps.ru</w:t>
      </w:r>
    </w:p>
    <w:p w:rsidR="00E917AA" w:rsidRPr="00E917AA" w:rsidRDefault="00E917AA" w:rsidP="00E917AA">
      <w:pPr>
        <w:tabs>
          <w:tab w:val="num" w:pos="1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31" w:tgtFrame="_blank" w:history="1">
        <w:r w:rsidRPr="00E917A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http://www.top-personal.ru</w:t>
        </w:r>
      </w:hyperlink>
      <w:r w:rsidRPr="00E917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917AA" w:rsidRPr="00E917AA" w:rsidRDefault="00E917AA" w:rsidP="00E917AA">
      <w:pPr>
        <w:tabs>
          <w:tab w:val="num" w:pos="1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32" w:tgtFrame="_blank" w:history="1">
        <w:r w:rsidRPr="00E917A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http://www.hrm.ua</w:t>
        </w:r>
      </w:hyperlink>
    </w:p>
    <w:p w:rsidR="00E917AA" w:rsidRPr="00E917AA" w:rsidRDefault="00E917AA" w:rsidP="00E917AA">
      <w:pPr>
        <w:tabs>
          <w:tab w:val="num" w:pos="1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33" w:tgtFrame="_blank" w:history="1">
        <w:r w:rsidRPr="00E917A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http://www.hrm.ru</w:t>
        </w:r>
      </w:hyperlink>
      <w:r w:rsidRPr="00E917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917AA" w:rsidRPr="00E917AA" w:rsidRDefault="00E917AA" w:rsidP="00E917AA">
      <w:pPr>
        <w:tabs>
          <w:tab w:val="num" w:pos="1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iCs/>
          <w:caps/>
          <w:spacing w:val="-4"/>
          <w:sz w:val="24"/>
          <w:szCs w:val="24"/>
          <w:lang w:val="en-US"/>
        </w:rPr>
      </w:pPr>
      <w:hyperlink r:id="rId34" w:tgtFrame="_blank" w:history="1">
        <w:r w:rsidRPr="00E917A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http://www.prenhall.com/desslertour/chapter3.pdf</w:t>
        </w:r>
      </w:hyperlink>
    </w:p>
    <w:p w:rsidR="003714AC" w:rsidRPr="00E917AA" w:rsidRDefault="003714AC" w:rsidP="00140D93">
      <w:pPr>
        <w:widowControl w:val="0"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  <w:lang w:val="en-US"/>
        </w:rPr>
      </w:pPr>
    </w:p>
    <w:p w:rsidR="003714AC" w:rsidRPr="00E917AA" w:rsidRDefault="003714AC" w:rsidP="00140D93">
      <w:pPr>
        <w:widowControl w:val="0"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  <w:lang w:val="en-US"/>
        </w:rPr>
      </w:pPr>
    </w:p>
    <w:p w:rsidR="003714AC" w:rsidRPr="00E917AA" w:rsidRDefault="003714AC" w:rsidP="00140D93">
      <w:pPr>
        <w:widowControl w:val="0"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  <w:lang w:val="en-US"/>
        </w:rPr>
      </w:pPr>
    </w:p>
    <w:p w:rsidR="003714AC" w:rsidRPr="00E917AA" w:rsidRDefault="003714AC" w:rsidP="00140D93">
      <w:pPr>
        <w:widowControl w:val="0"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  <w:lang w:val="en-US"/>
        </w:rPr>
      </w:pPr>
    </w:p>
    <w:p w:rsidR="00D87174" w:rsidRDefault="00D87174" w:rsidP="005F61F8"/>
    <w:sectPr w:rsidR="00D87174" w:rsidSect="008E7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B208DE"/>
    <w:multiLevelType w:val="hybridMultilevel"/>
    <w:tmpl w:val="7E90C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61F8"/>
    <w:rsid w:val="00015414"/>
    <w:rsid w:val="000D3CCB"/>
    <w:rsid w:val="001074BF"/>
    <w:rsid w:val="001161E7"/>
    <w:rsid w:val="00126620"/>
    <w:rsid w:val="00140D93"/>
    <w:rsid w:val="001569FF"/>
    <w:rsid w:val="00193249"/>
    <w:rsid w:val="001A5630"/>
    <w:rsid w:val="00242E98"/>
    <w:rsid w:val="00261E58"/>
    <w:rsid w:val="002700C6"/>
    <w:rsid w:val="002B7E56"/>
    <w:rsid w:val="002C6E67"/>
    <w:rsid w:val="002E56A5"/>
    <w:rsid w:val="00313A23"/>
    <w:rsid w:val="003714AC"/>
    <w:rsid w:val="003745EA"/>
    <w:rsid w:val="0037616A"/>
    <w:rsid w:val="003B6329"/>
    <w:rsid w:val="00421F45"/>
    <w:rsid w:val="0043308F"/>
    <w:rsid w:val="004614AD"/>
    <w:rsid w:val="004A4BD6"/>
    <w:rsid w:val="004D1778"/>
    <w:rsid w:val="004D3FD5"/>
    <w:rsid w:val="004E3ABB"/>
    <w:rsid w:val="00501CAA"/>
    <w:rsid w:val="0057047F"/>
    <w:rsid w:val="00585A93"/>
    <w:rsid w:val="005C3901"/>
    <w:rsid w:val="005F61F8"/>
    <w:rsid w:val="00603CF2"/>
    <w:rsid w:val="00615AC8"/>
    <w:rsid w:val="00693AFC"/>
    <w:rsid w:val="006D341B"/>
    <w:rsid w:val="006F5C6E"/>
    <w:rsid w:val="00751621"/>
    <w:rsid w:val="008243B2"/>
    <w:rsid w:val="00826F30"/>
    <w:rsid w:val="0088463A"/>
    <w:rsid w:val="008E70A6"/>
    <w:rsid w:val="008F29A1"/>
    <w:rsid w:val="009301F2"/>
    <w:rsid w:val="0093587E"/>
    <w:rsid w:val="009A26F8"/>
    <w:rsid w:val="00A02226"/>
    <w:rsid w:val="00A94138"/>
    <w:rsid w:val="00AD39BA"/>
    <w:rsid w:val="00AD52F6"/>
    <w:rsid w:val="00AF7AC4"/>
    <w:rsid w:val="00B370A7"/>
    <w:rsid w:val="00B82C3D"/>
    <w:rsid w:val="00B91428"/>
    <w:rsid w:val="00BD650A"/>
    <w:rsid w:val="00BF033E"/>
    <w:rsid w:val="00C15460"/>
    <w:rsid w:val="00C4753A"/>
    <w:rsid w:val="00C717AD"/>
    <w:rsid w:val="00C7489D"/>
    <w:rsid w:val="00CF1E00"/>
    <w:rsid w:val="00D10D6B"/>
    <w:rsid w:val="00D318ED"/>
    <w:rsid w:val="00D364AB"/>
    <w:rsid w:val="00D36A8C"/>
    <w:rsid w:val="00D5388D"/>
    <w:rsid w:val="00D840A7"/>
    <w:rsid w:val="00D87174"/>
    <w:rsid w:val="00D9465E"/>
    <w:rsid w:val="00DA500D"/>
    <w:rsid w:val="00E067B2"/>
    <w:rsid w:val="00E14F0A"/>
    <w:rsid w:val="00E34787"/>
    <w:rsid w:val="00E423E0"/>
    <w:rsid w:val="00E839D5"/>
    <w:rsid w:val="00E917AA"/>
    <w:rsid w:val="00ED4135"/>
    <w:rsid w:val="00EF2C87"/>
    <w:rsid w:val="00F14597"/>
    <w:rsid w:val="00F52C2D"/>
    <w:rsid w:val="00F6612B"/>
    <w:rsid w:val="00FE3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0A6"/>
  </w:style>
  <w:style w:type="paragraph" w:styleId="1">
    <w:name w:val="heading 1"/>
    <w:basedOn w:val="a"/>
    <w:next w:val="a"/>
    <w:link w:val="10"/>
    <w:uiPriority w:val="9"/>
    <w:qFormat/>
    <w:rsid w:val="00A941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A9413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61F8"/>
    <w:pPr>
      <w:spacing w:after="0" w:line="240" w:lineRule="auto"/>
      <w:ind w:right="-766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5F61F8"/>
    <w:rPr>
      <w:rFonts w:ascii="Times New Roman" w:eastAsia="Times New Roman" w:hAnsi="Times New Roman" w:cs="Times New Roman"/>
      <w:b/>
      <w:snapToGrid w:val="0"/>
      <w:sz w:val="28"/>
      <w:szCs w:val="20"/>
    </w:rPr>
  </w:style>
  <w:style w:type="paragraph" w:styleId="2">
    <w:name w:val="Body Text Indent 2"/>
    <w:basedOn w:val="a"/>
    <w:link w:val="20"/>
    <w:uiPriority w:val="99"/>
    <w:unhideWhenUsed/>
    <w:rsid w:val="00D8717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87174"/>
  </w:style>
  <w:style w:type="paragraph" w:customStyle="1" w:styleId="4">
    <w:name w:val="заголовок 4"/>
    <w:basedOn w:val="a"/>
    <w:next w:val="a"/>
    <w:rsid w:val="00D87174"/>
    <w:pPr>
      <w:keepNext/>
      <w:autoSpaceDE w:val="0"/>
      <w:autoSpaceDN w:val="0"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Обычный1"/>
    <w:rsid w:val="00D87174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10">
    <w:name w:val="Заголовок 1 Знак"/>
    <w:basedOn w:val="a0"/>
    <w:link w:val="1"/>
    <w:uiPriority w:val="9"/>
    <w:rsid w:val="00A9413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rsid w:val="00A94138"/>
    <w:rPr>
      <w:rFonts w:ascii="Cambria" w:eastAsia="Times New Roman" w:hAnsi="Cambria" w:cs="Times New Roman"/>
      <w:b/>
      <w:bCs/>
      <w:color w:val="4F81BD"/>
    </w:rPr>
  </w:style>
  <w:style w:type="paragraph" w:customStyle="1" w:styleId="12">
    <w:name w:val="Обычный1"/>
    <w:rsid w:val="00140D93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styleId="a5">
    <w:name w:val="Hyperlink"/>
    <w:basedOn w:val="a0"/>
    <w:uiPriority w:val="99"/>
    <w:rsid w:val="00140D93"/>
    <w:rPr>
      <w:color w:val="0000FF"/>
      <w:u w:val="single"/>
    </w:rPr>
  </w:style>
  <w:style w:type="character" w:customStyle="1" w:styleId="s00">
    <w:name w:val="s00"/>
    <w:uiPriority w:val="99"/>
    <w:rsid w:val="009A26F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6">
    <w:name w:val="FollowedHyperlink"/>
    <w:basedOn w:val="a0"/>
    <w:uiPriority w:val="99"/>
    <w:semiHidden/>
    <w:unhideWhenUsed/>
    <w:rsid w:val="00A02226"/>
    <w:rPr>
      <w:color w:val="800080" w:themeColor="followedHyperlink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B9142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914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p.ru/books/m152/1_7.htm" TargetMode="External"/><Relationship Id="rId13" Type="http://schemas.openxmlformats.org/officeDocument/2006/relationships/hyperlink" Target="http://www.k2x2.info/uchebniki/upravlenie_personalom/p6.php" TargetMode="External"/><Relationship Id="rId18" Type="http://schemas.openxmlformats.org/officeDocument/2006/relationships/hyperlink" Target="http://www.k2x2.info/uchebniki/upravlenie_personalom/p7.php" TargetMode="External"/><Relationship Id="rId26" Type="http://schemas.openxmlformats.org/officeDocument/2006/relationships/hyperlink" Target="http://www.k2x2.info/uchebniki/upravlenie_personalom/p7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up.ru/books/m152/8_2.htm" TargetMode="External"/><Relationship Id="rId34" Type="http://schemas.openxmlformats.org/officeDocument/2006/relationships/hyperlink" Target="http://www.prenhall.com/desslertour/chapter3.pdf" TargetMode="External"/><Relationship Id="rId7" Type="http://schemas.openxmlformats.org/officeDocument/2006/relationships/hyperlink" Target="http://www.k2x2.info/uchebniki/upravlenie_personalom/p4.php" TargetMode="External"/><Relationship Id="rId12" Type="http://schemas.openxmlformats.org/officeDocument/2006/relationships/hyperlink" Target="http://www.k2x2.info/uchebniki/upravlenie_personalom/p6.php" TargetMode="External"/><Relationship Id="rId17" Type="http://schemas.openxmlformats.org/officeDocument/2006/relationships/hyperlink" Target="http://www.k2x2.info/uchebniki/upravlenie_personalom/p7.php" TargetMode="External"/><Relationship Id="rId25" Type="http://schemas.openxmlformats.org/officeDocument/2006/relationships/hyperlink" Target="http://www.k2x2.info/uchebniki/upravlenie_personalom/p7.php" TargetMode="External"/><Relationship Id="rId33" Type="http://schemas.openxmlformats.org/officeDocument/2006/relationships/hyperlink" Target="http://www.hrm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2x2.info/uchebniki/upravlenie_personalom/p7.php" TargetMode="External"/><Relationship Id="rId20" Type="http://schemas.openxmlformats.org/officeDocument/2006/relationships/hyperlink" Target="http://www.aup.ru/books/m152/7_7.htm" TargetMode="External"/><Relationship Id="rId29" Type="http://schemas.openxmlformats.org/officeDocument/2006/relationships/hyperlink" Target="http://www.k2x2.info/uchebniki/upravlenie_personalom/p7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2x2.info/uchebniki/upravlenie_personalom/p4.php" TargetMode="External"/><Relationship Id="rId11" Type="http://schemas.openxmlformats.org/officeDocument/2006/relationships/hyperlink" Target="http://www.k2x2.info/uchebniki/upravlenie_personalom/p5.php" TargetMode="External"/><Relationship Id="rId24" Type="http://schemas.openxmlformats.org/officeDocument/2006/relationships/hyperlink" Target="http://www.aup.ru/books/m152/8_3.htm" TargetMode="External"/><Relationship Id="rId32" Type="http://schemas.openxmlformats.org/officeDocument/2006/relationships/hyperlink" Target="http://www.hrm.ua" TargetMode="External"/><Relationship Id="rId5" Type="http://schemas.openxmlformats.org/officeDocument/2006/relationships/hyperlink" Target="http://www.k2x2.info/uchebniki/upravlenie_personalom/p3.php" TargetMode="External"/><Relationship Id="rId15" Type="http://schemas.openxmlformats.org/officeDocument/2006/relationships/hyperlink" Target="http://www.k2x2.info/uchebniki/upravlenie_personalom/p7.php" TargetMode="External"/><Relationship Id="rId23" Type="http://schemas.openxmlformats.org/officeDocument/2006/relationships/hyperlink" Target="http://www.aup.ru/books/m152/8_2.htm" TargetMode="External"/><Relationship Id="rId28" Type="http://schemas.openxmlformats.org/officeDocument/2006/relationships/hyperlink" Target="http://www.k2x2.info/uchebniki/upravlenie_personalom/p7.php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k2x2.info/uchebniki/upravlenie_personalom/p5.php" TargetMode="External"/><Relationship Id="rId19" Type="http://schemas.openxmlformats.org/officeDocument/2006/relationships/hyperlink" Target="http://www.aup.ru/books/m152/7_6.htm" TargetMode="External"/><Relationship Id="rId31" Type="http://schemas.openxmlformats.org/officeDocument/2006/relationships/hyperlink" Target="http://www.top-persona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2x2.info/uchebniki/upravlenie_personalom/p5.php" TargetMode="External"/><Relationship Id="rId14" Type="http://schemas.openxmlformats.org/officeDocument/2006/relationships/hyperlink" Target="http://www.k2x2.info/uchebniki/upravlenie_personalom/p7.php" TargetMode="External"/><Relationship Id="rId22" Type="http://schemas.openxmlformats.org/officeDocument/2006/relationships/hyperlink" Target="http://www.aup.ru/books/m152/8_3.htm" TargetMode="External"/><Relationship Id="rId27" Type="http://schemas.openxmlformats.org/officeDocument/2006/relationships/hyperlink" Target="http://www.k2x2.info/uchebniki/upravlenie_personalom/p7.php" TargetMode="External"/><Relationship Id="rId30" Type="http://schemas.openxmlformats.org/officeDocument/2006/relationships/hyperlink" Target="http://www.nasoup.com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1465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91</cp:revision>
  <dcterms:created xsi:type="dcterms:W3CDTF">2015-01-09T11:15:00Z</dcterms:created>
  <dcterms:modified xsi:type="dcterms:W3CDTF">2015-01-09T15:34:00Z</dcterms:modified>
</cp:coreProperties>
</file>